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FDD49" w14:textId="2F86CF78" w:rsidR="009C3E4F" w:rsidRPr="00EF7B3C" w:rsidRDefault="009C3E4F" w:rsidP="00EF7B3C">
      <w:pPr>
        <w:spacing w:before="120"/>
        <w:ind w:right="-630"/>
        <w:rPr>
          <w:rFonts w:asciiTheme="minorHAnsi" w:hAnsiTheme="minorHAnsi" w:cstheme="minorHAnsi"/>
          <w:b/>
          <w:sz w:val="24"/>
          <w:szCs w:val="24"/>
        </w:rPr>
      </w:pPr>
      <w:r w:rsidRPr="00EF7B3C">
        <w:rPr>
          <w:rFonts w:asciiTheme="minorHAnsi" w:hAnsiTheme="minorHAnsi" w:cstheme="minorHAnsi"/>
          <w:noProof/>
          <w:color w:val="FFFFFF"/>
          <w:sz w:val="24"/>
          <w:szCs w:val="24"/>
        </w:rPr>
        <w:t>x</w:t>
      </w:r>
      <w:r w:rsidR="008F5ACB" w:rsidRPr="00EF7B3C">
        <w:rPr>
          <w:rFonts w:asciiTheme="minorHAnsi" w:hAnsiTheme="minorHAnsi" w:cstheme="minorHAnsi"/>
          <w:b/>
          <w:sz w:val="24"/>
          <w:szCs w:val="24"/>
        </w:rPr>
        <w:tab/>
      </w:r>
      <w:r w:rsidR="00EF7B3C">
        <w:rPr>
          <w:rFonts w:asciiTheme="minorHAnsi" w:hAnsiTheme="minorHAnsi" w:cstheme="minorHAnsi"/>
          <w:b/>
          <w:sz w:val="24"/>
          <w:szCs w:val="24"/>
        </w:rPr>
        <w:tab/>
      </w:r>
      <w:r w:rsidR="00EF7B3C">
        <w:rPr>
          <w:rFonts w:asciiTheme="minorHAnsi" w:hAnsiTheme="minorHAnsi" w:cstheme="minorHAnsi"/>
          <w:b/>
          <w:sz w:val="24"/>
          <w:szCs w:val="24"/>
        </w:rPr>
        <w:tab/>
      </w:r>
      <w:r w:rsidR="00EF7B3C">
        <w:rPr>
          <w:rFonts w:asciiTheme="minorHAnsi" w:hAnsiTheme="minorHAnsi" w:cstheme="minorHAnsi"/>
          <w:b/>
          <w:sz w:val="24"/>
          <w:szCs w:val="24"/>
        </w:rPr>
        <w:tab/>
      </w:r>
      <w:r w:rsidR="00EF7B3C">
        <w:rPr>
          <w:rFonts w:asciiTheme="minorHAnsi" w:hAnsiTheme="minorHAnsi" w:cstheme="minorHAnsi"/>
          <w:b/>
          <w:sz w:val="24"/>
          <w:szCs w:val="24"/>
        </w:rPr>
        <w:tab/>
      </w:r>
      <w:r w:rsidR="002D1E02" w:rsidRPr="00EF7B3C">
        <w:rPr>
          <w:rFonts w:asciiTheme="minorHAnsi" w:hAnsiTheme="minorHAnsi" w:cstheme="minorHAnsi"/>
          <w:b/>
          <w:sz w:val="24"/>
          <w:szCs w:val="24"/>
        </w:rPr>
        <w:t>Resort Village</w:t>
      </w:r>
      <w:r w:rsidRPr="00EF7B3C">
        <w:rPr>
          <w:rFonts w:asciiTheme="minorHAnsi" w:hAnsiTheme="minorHAnsi" w:cstheme="minorHAnsi"/>
          <w:b/>
          <w:sz w:val="24"/>
          <w:szCs w:val="24"/>
        </w:rPr>
        <w:t xml:space="preserve"> </w:t>
      </w:r>
      <w:r w:rsidR="00EF7B3C">
        <w:rPr>
          <w:rFonts w:asciiTheme="minorHAnsi" w:hAnsiTheme="minorHAnsi" w:cstheme="minorHAnsi"/>
          <w:b/>
          <w:sz w:val="24"/>
          <w:szCs w:val="24"/>
        </w:rPr>
        <w:t>of</w:t>
      </w:r>
      <w:r w:rsidRPr="00EF7B3C">
        <w:rPr>
          <w:rFonts w:asciiTheme="minorHAnsi" w:hAnsiTheme="minorHAnsi" w:cstheme="minorHAnsi"/>
          <w:b/>
          <w:color w:val="2E74B5"/>
          <w:sz w:val="24"/>
          <w:szCs w:val="24"/>
        </w:rPr>
        <w:t xml:space="preserve"> </w:t>
      </w:r>
      <w:r w:rsidR="002D1E02" w:rsidRPr="00EF7B3C">
        <w:rPr>
          <w:rFonts w:asciiTheme="minorHAnsi" w:hAnsiTheme="minorHAnsi" w:cstheme="minorHAnsi"/>
          <w:b/>
          <w:sz w:val="24"/>
          <w:szCs w:val="24"/>
        </w:rPr>
        <w:t>West End</w:t>
      </w:r>
    </w:p>
    <w:p w14:paraId="7A890B1D" w14:textId="77777777" w:rsidR="009C3E4F" w:rsidRPr="00EF7B3C" w:rsidRDefault="009C3E4F" w:rsidP="009C3E4F">
      <w:pPr>
        <w:jc w:val="center"/>
        <w:rPr>
          <w:rFonts w:asciiTheme="minorHAnsi" w:hAnsiTheme="minorHAnsi" w:cstheme="minorHAnsi"/>
          <w:b/>
          <w:sz w:val="24"/>
          <w:szCs w:val="24"/>
        </w:rPr>
      </w:pPr>
    </w:p>
    <w:p w14:paraId="767C5051" w14:textId="3906E7DD" w:rsidR="009C3E4F" w:rsidRPr="00FB74AF" w:rsidRDefault="009C3E4F" w:rsidP="009C3E4F">
      <w:pPr>
        <w:jc w:val="center"/>
        <w:rPr>
          <w:rFonts w:asciiTheme="minorHAnsi" w:hAnsiTheme="minorHAnsi" w:cstheme="minorHAnsi"/>
          <w:b/>
          <w:sz w:val="24"/>
          <w:szCs w:val="24"/>
        </w:rPr>
      </w:pPr>
      <w:r w:rsidRPr="00FB74AF">
        <w:rPr>
          <w:rFonts w:asciiTheme="minorHAnsi" w:hAnsiTheme="minorHAnsi" w:cstheme="minorHAnsi"/>
          <w:b/>
          <w:sz w:val="24"/>
          <w:szCs w:val="24"/>
        </w:rPr>
        <w:t xml:space="preserve">BYLAW NO </w:t>
      </w:r>
      <w:r w:rsidR="00846D66">
        <w:rPr>
          <w:rFonts w:asciiTheme="minorHAnsi" w:hAnsiTheme="minorHAnsi" w:cstheme="minorHAnsi"/>
          <w:b/>
          <w:sz w:val="24"/>
          <w:szCs w:val="24"/>
        </w:rPr>
        <w:t>2026</w:t>
      </w:r>
      <w:r w:rsidR="00326CD9">
        <w:rPr>
          <w:rFonts w:asciiTheme="minorHAnsi" w:hAnsiTheme="minorHAnsi" w:cstheme="minorHAnsi"/>
          <w:b/>
          <w:sz w:val="24"/>
          <w:szCs w:val="24"/>
        </w:rPr>
        <w:t>-02</w:t>
      </w:r>
    </w:p>
    <w:p w14:paraId="1A222C23" w14:textId="77777777" w:rsidR="009C3E4F" w:rsidRPr="00FB74AF" w:rsidRDefault="009C3E4F" w:rsidP="009C3E4F">
      <w:pPr>
        <w:jc w:val="center"/>
        <w:rPr>
          <w:rFonts w:asciiTheme="minorHAnsi" w:hAnsiTheme="minorHAnsi" w:cstheme="minorHAnsi"/>
          <w:b/>
          <w:sz w:val="24"/>
          <w:szCs w:val="24"/>
        </w:rPr>
      </w:pPr>
    </w:p>
    <w:p w14:paraId="2C04062B" w14:textId="26345BB7" w:rsidR="009C3E4F" w:rsidRPr="00FB74AF" w:rsidRDefault="009C3E4F" w:rsidP="00220455">
      <w:pPr>
        <w:jc w:val="center"/>
        <w:rPr>
          <w:rFonts w:asciiTheme="minorHAnsi" w:hAnsiTheme="minorHAnsi" w:cstheme="minorHAnsi"/>
          <w:b/>
          <w:sz w:val="24"/>
          <w:szCs w:val="24"/>
        </w:rPr>
      </w:pPr>
      <w:r w:rsidRPr="00FB74AF">
        <w:rPr>
          <w:rFonts w:asciiTheme="minorHAnsi" w:hAnsiTheme="minorHAnsi" w:cstheme="minorHAnsi"/>
          <w:b/>
          <w:sz w:val="24"/>
          <w:szCs w:val="24"/>
        </w:rPr>
        <w:t xml:space="preserve">A BYLAW TO </w:t>
      </w:r>
      <w:r w:rsidR="00062F1B" w:rsidRPr="00FB74AF">
        <w:rPr>
          <w:rFonts w:asciiTheme="minorHAnsi" w:hAnsiTheme="minorHAnsi" w:cstheme="minorHAnsi"/>
          <w:b/>
          <w:sz w:val="24"/>
          <w:szCs w:val="24"/>
        </w:rPr>
        <w:t>PROHIBIT ANIMALS RUNNING AT LARGE</w:t>
      </w:r>
    </w:p>
    <w:p w14:paraId="316D7617" w14:textId="77777777" w:rsidR="009C3E4F" w:rsidRPr="00FB74AF" w:rsidRDefault="009C3E4F" w:rsidP="009C3E4F">
      <w:pPr>
        <w:rPr>
          <w:rFonts w:asciiTheme="minorHAnsi" w:hAnsiTheme="minorHAnsi" w:cstheme="minorHAnsi"/>
          <w:b/>
          <w:sz w:val="24"/>
          <w:szCs w:val="24"/>
        </w:rPr>
      </w:pPr>
    </w:p>
    <w:p w14:paraId="4F581B5C" w14:textId="0768DDEB" w:rsidR="009C3E4F" w:rsidRPr="00FB74AF" w:rsidRDefault="009C3E4F" w:rsidP="009C3E4F">
      <w:pPr>
        <w:rPr>
          <w:rFonts w:asciiTheme="minorHAnsi" w:hAnsiTheme="minorHAnsi" w:cstheme="minorHAnsi"/>
          <w:sz w:val="24"/>
          <w:szCs w:val="24"/>
        </w:rPr>
      </w:pPr>
      <w:r w:rsidRPr="00FB74AF">
        <w:rPr>
          <w:rFonts w:asciiTheme="minorHAnsi" w:hAnsiTheme="minorHAnsi" w:cstheme="minorHAnsi"/>
          <w:sz w:val="24"/>
          <w:szCs w:val="24"/>
        </w:rPr>
        <w:t xml:space="preserve">The Council of the </w:t>
      </w:r>
      <w:r w:rsidR="00DB260F" w:rsidRPr="00FB74AF">
        <w:rPr>
          <w:rFonts w:asciiTheme="minorHAnsi" w:hAnsiTheme="minorHAnsi" w:cstheme="minorHAnsi"/>
          <w:sz w:val="24"/>
          <w:szCs w:val="24"/>
        </w:rPr>
        <w:t>Resort Village</w:t>
      </w:r>
      <w:r w:rsidRPr="00FB74AF">
        <w:rPr>
          <w:rFonts w:asciiTheme="minorHAnsi" w:hAnsiTheme="minorHAnsi" w:cstheme="minorHAnsi"/>
          <w:sz w:val="24"/>
          <w:szCs w:val="24"/>
        </w:rPr>
        <w:t xml:space="preserve"> of </w:t>
      </w:r>
      <w:r w:rsidR="00DB260F" w:rsidRPr="00FB74AF">
        <w:rPr>
          <w:rFonts w:asciiTheme="minorHAnsi" w:hAnsiTheme="minorHAnsi" w:cstheme="minorHAnsi"/>
          <w:sz w:val="24"/>
          <w:szCs w:val="24"/>
        </w:rPr>
        <w:t>West End</w:t>
      </w:r>
      <w:r w:rsidRPr="00FB74AF">
        <w:rPr>
          <w:rFonts w:asciiTheme="minorHAnsi" w:hAnsiTheme="minorHAnsi" w:cstheme="minorHAnsi"/>
          <w:sz w:val="24"/>
          <w:szCs w:val="24"/>
        </w:rPr>
        <w:t xml:space="preserve"> in the Province of Saskatchewan enacts as follows:</w:t>
      </w:r>
    </w:p>
    <w:p w14:paraId="021E6B72" w14:textId="77777777" w:rsidR="009C3E4F" w:rsidRPr="00FB74AF" w:rsidRDefault="009C3E4F" w:rsidP="009C3E4F">
      <w:pPr>
        <w:rPr>
          <w:rFonts w:asciiTheme="minorHAnsi" w:hAnsiTheme="minorHAnsi" w:cstheme="minorHAnsi"/>
          <w:sz w:val="24"/>
          <w:szCs w:val="24"/>
        </w:rPr>
      </w:pPr>
    </w:p>
    <w:p w14:paraId="500D8904" w14:textId="68F28598" w:rsidR="009C3E4F" w:rsidRPr="00FB74AF" w:rsidRDefault="00645FB8" w:rsidP="00645FB8">
      <w:pPr>
        <w:pStyle w:val="ListParagraph"/>
        <w:numPr>
          <w:ilvl w:val="0"/>
          <w:numId w:val="35"/>
        </w:numPr>
        <w:rPr>
          <w:rFonts w:asciiTheme="minorHAnsi" w:hAnsiTheme="minorHAnsi" w:cstheme="minorHAnsi"/>
          <w:sz w:val="24"/>
          <w:szCs w:val="24"/>
        </w:rPr>
      </w:pPr>
      <w:r w:rsidRPr="00FB74AF">
        <w:rPr>
          <w:rFonts w:asciiTheme="minorHAnsi" w:hAnsiTheme="minorHAnsi" w:cstheme="minorHAnsi"/>
          <w:sz w:val="24"/>
          <w:szCs w:val="24"/>
        </w:rPr>
        <w:t xml:space="preserve">This bylaw may be referenced as </w:t>
      </w:r>
      <w:r w:rsidR="00706E34" w:rsidRPr="00FB74AF">
        <w:rPr>
          <w:rFonts w:asciiTheme="minorHAnsi" w:hAnsiTheme="minorHAnsi" w:cstheme="minorHAnsi"/>
          <w:sz w:val="24"/>
          <w:szCs w:val="24"/>
        </w:rPr>
        <w:t>the “Animal Control Bylaw”.</w:t>
      </w:r>
    </w:p>
    <w:p w14:paraId="6F34331A" w14:textId="25F71A38" w:rsidR="00706E34" w:rsidRPr="00FB74AF" w:rsidRDefault="007F40F8" w:rsidP="00645FB8">
      <w:pPr>
        <w:pStyle w:val="ListParagraph"/>
        <w:numPr>
          <w:ilvl w:val="0"/>
          <w:numId w:val="35"/>
        </w:numPr>
        <w:rPr>
          <w:rFonts w:asciiTheme="minorHAnsi" w:hAnsiTheme="minorHAnsi" w:cstheme="minorHAnsi"/>
          <w:sz w:val="24"/>
          <w:szCs w:val="24"/>
        </w:rPr>
      </w:pPr>
      <w:r w:rsidRPr="00FB74AF">
        <w:rPr>
          <w:rFonts w:asciiTheme="minorHAnsi" w:hAnsiTheme="minorHAnsi" w:cstheme="minorHAnsi"/>
          <w:sz w:val="24"/>
          <w:szCs w:val="24"/>
        </w:rPr>
        <w:t>For the purpose of this bylaw</w:t>
      </w:r>
      <w:r w:rsidR="00516700" w:rsidRPr="00FB74AF">
        <w:rPr>
          <w:rFonts w:asciiTheme="minorHAnsi" w:hAnsiTheme="minorHAnsi" w:cstheme="minorHAnsi"/>
          <w:sz w:val="24"/>
          <w:szCs w:val="24"/>
        </w:rPr>
        <w:t>, the expression:</w:t>
      </w:r>
    </w:p>
    <w:p w14:paraId="3ABF1D8F" w14:textId="4482F80D" w:rsidR="00516700" w:rsidRPr="00FB74AF" w:rsidRDefault="00516700"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“animal” in</w:t>
      </w:r>
      <w:r w:rsidR="004663B1" w:rsidRPr="00FB74AF">
        <w:rPr>
          <w:rFonts w:asciiTheme="minorHAnsi" w:hAnsiTheme="minorHAnsi" w:cstheme="minorHAnsi"/>
          <w:sz w:val="24"/>
          <w:szCs w:val="24"/>
        </w:rPr>
        <w:t>cludes dogs, cats, exotic animals and all domestic animals.</w:t>
      </w:r>
    </w:p>
    <w:p w14:paraId="264413A6" w14:textId="4834FE85" w:rsidR="004663B1" w:rsidRPr="00FB74AF" w:rsidRDefault="004663B1"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“Administrator” shall mean the Adminis</w:t>
      </w:r>
      <w:r w:rsidR="0023459F" w:rsidRPr="00FB74AF">
        <w:rPr>
          <w:rFonts w:asciiTheme="minorHAnsi" w:hAnsiTheme="minorHAnsi" w:cstheme="minorHAnsi"/>
          <w:sz w:val="24"/>
          <w:szCs w:val="24"/>
        </w:rPr>
        <w:t>trator of the municipality.</w:t>
      </w:r>
    </w:p>
    <w:p w14:paraId="298486E8" w14:textId="79BE5759" w:rsidR="0023459F" w:rsidRPr="00FB74AF" w:rsidRDefault="0023459F"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 xml:space="preserve">“Animal Control Officer” shall mean any person designated by the municipality </w:t>
      </w:r>
      <w:r w:rsidR="00D17F9D" w:rsidRPr="00FB74AF">
        <w:rPr>
          <w:rFonts w:asciiTheme="minorHAnsi" w:hAnsiTheme="minorHAnsi" w:cstheme="minorHAnsi"/>
          <w:sz w:val="24"/>
          <w:szCs w:val="24"/>
        </w:rPr>
        <w:t>for the enforcement of this bylaw and shall include Bylaw Enforcement Officers, and any other person or agency to res</w:t>
      </w:r>
      <w:r w:rsidR="00CB0F23" w:rsidRPr="00FB74AF">
        <w:rPr>
          <w:rFonts w:asciiTheme="minorHAnsi" w:hAnsiTheme="minorHAnsi" w:cstheme="minorHAnsi"/>
          <w:sz w:val="24"/>
          <w:szCs w:val="24"/>
        </w:rPr>
        <w:t>train, receive or impound an animal, which includes The Humane Society</w:t>
      </w:r>
      <w:r w:rsidR="00D376DE" w:rsidRPr="00FB74AF">
        <w:rPr>
          <w:rFonts w:asciiTheme="minorHAnsi" w:hAnsiTheme="minorHAnsi" w:cstheme="minorHAnsi"/>
          <w:sz w:val="24"/>
          <w:szCs w:val="24"/>
        </w:rPr>
        <w:t>.</w:t>
      </w:r>
    </w:p>
    <w:p w14:paraId="5F890485" w14:textId="4AB29D0A" w:rsidR="00D376DE" w:rsidRPr="00FB74AF" w:rsidRDefault="00D376DE"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“Animal Shelter” shall mean such premises and facilities as may be designated by Council</w:t>
      </w:r>
    </w:p>
    <w:p w14:paraId="373E92CE" w14:textId="5733A273" w:rsidR="00D376DE" w:rsidRPr="00FB74AF" w:rsidRDefault="00E027D1"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“Cat” means and includes every cat of either sex over the age of three months and shall include any fem</w:t>
      </w:r>
      <w:r w:rsidR="00DA37CF" w:rsidRPr="00FB74AF">
        <w:rPr>
          <w:rFonts w:asciiTheme="minorHAnsi" w:hAnsiTheme="minorHAnsi" w:cstheme="minorHAnsi"/>
          <w:sz w:val="24"/>
          <w:szCs w:val="24"/>
        </w:rPr>
        <w:t>ale</w:t>
      </w:r>
      <w:r w:rsidRPr="00FB74AF">
        <w:rPr>
          <w:rFonts w:asciiTheme="minorHAnsi" w:hAnsiTheme="minorHAnsi" w:cstheme="minorHAnsi"/>
          <w:sz w:val="24"/>
          <w:szCs w:val="24"/>
        </w:rPr>
        <w:t xml:space="preserve"> cat that has been spayed and any </w:t>
      </w:r>
      <w:r w:rsidR="00DA37CF" w:rsidRPr="00FB74AF">
        <w:rPr>
          <w:rFonts w:asciiTheme="minorHAnsi" w:hAnsiTheme="minorHAnsi" w:cstheme="minorHAnsi"/>
          <w:sz w:val="24"/>
          <w:szCs w:val="24"/>
        </w:rPr>
        <w:t>mail cate that has been emasculated.</w:t>
      </w:r>
    </w:p>
    <w:p w14:paraId="5FD01805" w14:textId="16091F34" w:rsidR="00DA37CF" w:rsidRPr="00FB74AF" w:rsidRDefault="005D6612"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“Council” shall mean the council of the municipality.</w:t>
      </w:r>
    </w:p>
    <w:p w14:paraId="2988DF93" w14:textId="7CED41F4" w:rsidR="005D6612" w:rsidRPr="00FB74AF" w:rsidRDefault="005D6612"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 xml:space="preserve">“Dog” </w:t>
      </w:r>
      <w:r w:rsidR="00D4208C" w:rsidRPr="00FB74AF">
        <w:rPr>
          <w:rFonts w:asciiTheme="minorHAnsi" w:hAnsiTheme="minorHAnsi" w:cstheme="minorHAnsi"/>
          <w:sz w:val="24"/>
          <w:szCs w:val="24"/>
        </w:rPr>
        <w:t xml:space="preserve">means and includes every dog of either sex over the age of three months and shall include any female dog that has been spayed and any male dog that has been </w:t>
      </w:r>
      <w:r w:rsidR="007C7263" w:rsidRPr="00FB74AF">
        <w:rPr>
          <w:rFonts w:asciiTheme="minorHAnsi" w:hAnsiTheme="minorHAnsi" w:cstheme="minorHAnsi"/>
          <w:sz w:val="24"/>
          <w:szCs w:val="24"/>
        </w:rPr>
        <w:t>emasculated.</w:t>
      </w:r>
    </w:p>
    <w:p w14:paraId="15BF6A0C" w14:textId="14158F04" w:rsidR="007C7263" w:rsidRPr="00FB74AF" w:rsidRDefault="007C7263"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“Designated Officer” shall mean that person designated by the council of the municipality.</w:t>
      </w:r>
    </w:p>
    <w:p w14:paraId="494059F6" w14:textId="76506DE0" w:rsidR="007C7263" w:rsidRPr="00FB74AF" w:rsidRDefault="00B668C4"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“Municipality</w:t>
      </w:r>
      <w:r w:rsidR="00CA59AF">
        <w:rPr>
          <w:rFonts w:asciiTheme="minorHAnsi" w:hAnsiTheme="minorHAnsi" w:cstheme="minorHAnsi"/>
          <w:sz w:val="24"/>
          <w:szCs w:val="24"/>
        </w:rPr>
        <w:t>”</w:t>
      </w:r>
      <w:r w:rsidRPr="00FB74AF">
        <w:rPr>
          <w:rFonts w:asciiTheme="minorHAnsi" w:hAnsiTheme="minorHAnsi" w:cstheme="minorHAnsi"/>
          <w:sz w:val="24"/>
          <w:szCs w:val="24"/>
        </w:rPr>
        <w:t xml:space="preserve"> shall mean the Resort Village of West End.</w:t>
      </w:r>
    </w:p>
    <w:p w14:paraId="1C2DE0AE" w14:textId="7A547AF6" w:rsidR="00B668C4" w:rsidRPr="00FB74AF" w:rsidRDefault="00E72FB9" w:rsidP="00516700">
      <w:pPr>
        <w:pStyle w:val="ListParagraph"/>
        <w:numPr>
          <w:ilvl w:val="1"/>
          <w:numId w:val="35"/>
        </w:numPr>
        <w:rPr>
          <w:rFonts w:asciiTheme="minorHAnsi" w:hAnsiTheme="minorHAnsi" w:cstheme="minorHAnsi"/>
          <w:sz w:val="24"/>
          <w:szCs w:val="24"/>
        </w:rPr>
      </w:pPr>
      <w:r w:rsidRPr="00FB74AF">
        <w:rPr>
          <w:rFonts w:asciiTheme="minorHAnsi" w:hAnsiTheme="minorHAnsi" w:cstheme="minorHAnsi"/>
          <w:sz w:val="24"/>
          <w:szCs w:val="24"/>
        </w:rPr>
        <w:t xml:space="preserve">“Running at Large” shall mean </w:t>
      </w:r>
      <w:r w:rsidR="0032035D">
        <w:rPr>
          <w:rFonts w:asciiTheme="minorHAnsi" w:hAnsiTheme="minorHAnsi" w:cstheme="minorHAnsi"/>
          <w:sz w:val="24"/>
          <w:szCs w:val="24"/>
        </w:rPr>
        <w:t>an</w:t>
      </w:r>
      <w:r w:rsidR="00E200E7">
        <w:rPr>
          <w:rFonts w:asciiTheme="minorHAnsi" w:hAnsiTheme="minorHAnsi" w:cstheme="minorHAnsi"/>
          <w:sz w:val="24"/>
          <w:szCs w:val="24"/>
        </w:rPr>
        <w:t>y</w:t>
      </w:r>
      <w:r w:rsidR="0032035D">
        <w:rPr>
          <w:rFonts w:asciiTheme="minorHAnsi" w:hAnsiTheme="minorHAnsi" w:cstheme="minorHAnsi"/>
          <w:sz w:val="24"/>
          <w:szCs w:val="24"/>
        </w:rPr>
        <w:t xml:space="preserve"> animal that is </w:t>
      </w:r>
      <w:r w:rsidRPr="00FB74AF">
        <w:rPr>
          <w:rFonts w:asciiTheme="minorHAnsi" w:hAnsiTheme="minorHAnsi" w:cstheme="minorHAnsi"/>
          <w:sz w:val="24"/>
          <w:szCs w:val="24"/>
        </w:rPr>
        <w:t>off the premises and boundaries of the land occupied by the owner,</w:t>
      </w:r>
      <w:r w:rsidR="00203DE9" w:rsidRPr="00FB74AF">
        <w:rPr>
          <w:rFonts w:asciiTheme="minorHAnsi" w:hAnsiTheme="minorHAnsi" w:cstheme="minorHAnsi"/>
          <w:sz w:val="24"/>
          <w:szCs w:val="24"/>
        </w:rPr>
        <w:t xml:space="preserve"> lessee, possessor or harborer or b</w:t>
      </w:r>
      <w:r w:rsidR="00F15E02" w:rsidRPr="00FB74AF">
        <w:rPr>
          <w:rFonts w:asciiTheme="minorHAnsi" w:hAnsiTheme="minorHAnsi" w:cstheme="minorHAnsi"/>
          <w:sz w:val="24"/>
          <w:szCs w:val="24"/>
        </w:rPr>
        <w:t>e</w:t>
      </w:r>
      <w:r w:rsidR="00203DE9" w:rsidRPr="00FB74AF">
        <w:rPr>
          <w:rFonts w:asciiTheme="minorHAnsi" w:hAnsiTheme="minorHAnsi" w:cstheme="minorHAnsi"/>
          <w:sz w:val="24"/>
          <w:szCs w:val="24"/>
        </w:rPr>
        <w:t xml:space="preserve">yond the boundaries of any lands where </w:t>
      </w:r>
      <w:r w:rsidR="0032035D">
        <w:rPr>
          <w:rFonts w:asciiTheme="minorHAnsi" w:hAnsiTheme="minorHAnsi" w:cstheme="minorHAnsi"/>
          <w:sz w:val="24"/>
          <w:szCs w:val="24"/>
        </w:rPr>
        <w:t>the animal</w:t>
      </w:r>
      <w:r w:rsidR="00203DE9" w:rsidRPr="00FB74AF">
        <w:rPr>
          <w:rFonts w:asciiTheme="minorHAnsi" w:hAnsiTheme="minorHAnsi" w:cstheme="minorHAnsi"/>
          <w:sz w:val="24"/>
          <w:szCs w:val="24"/>
        </w:rPr>
        <w:t xml:space="preserve"> </w:t>
      </w:r>
      <w:r w:rsidR="00F15E02" w:rsidRPr="00FB74AF">
        <w:rPr>
          <w:rFonts w:asciiTheme="minorHAnsi" w:hAnsiTheme="minorHAnsi" w:cstheme="minorHAnsi"/>
          <w:sz w:val="24"/>
          <w:szCs w:val="24"/>
        </w:rPr>
        <w:t>may be with the permission of the owner or occupier of the lands and is not under control by being tied or secured to a leash or chain or other similar restraining device not exceeding two meters in length.</w:t>
      </w:r>
    </w:p>
    <w:p w14:paraId="588D588F" w14:textId="0F83B8CB" w:rsidR="00F15E02" w:rsidRPr="00FB74AF" w:rsidRDefault="00F32B86" w:rsidP="00F15E02">
      <w:pPr>
        <w:pStyle w:val="ListParagraph"/>
        <w:numPr>
          <w:ilvl w:val="0"/>
          <w:numId w:val="35"/>
        </w:numPr>
        <w:rPr>
          <w:rFonts w:asciiTheme="minorHAnsi" w:hAnsiTheme="minorHAnsi" w:cstheme="minorHAnsi"/>
          <w:sz w:val="24"/>
          <w:szCs w:val="24"/>
        </w:rPr>
      </w:pPr>
      <w:r w:rsidRPr="00FB74AF">
        <w:rPr>
          <w:rFonts w:asciiTheme="minorHAnsi" w:hAnsiTheme="minorHAnsi" w:cstheme="minorHAnsi"/>
          <w:sz w:val="24"/>
          <w:szCs w:val="24"/>
        </w:rPr>
        <w:t xml:space="preserve">If any </w:t>
      </w:r>
      <w:r w:rsidR="00955D6D" w:rsidRPr="00FB74AF">
        <w:rPr>
          <w:rFonts w:asciiTheme="minorHAnsi" w:hAnsiTheme="minorHAnsi" w:cstheme="minorHAnsi"/>
          <w:sz w:val="24"/>
          <w:szCs w:val="24"/>
        </w:rPr>
        <w:t xml:space="preserve">animal defecates on any public park, playground, public area or private property other </w:t>
      </w:r>
      <w:r w:rsidR="0032035D" w:rsidRPr="00FB74AF">
        <w:rPr>
          <w:rFonts w:asciiTheme="minorHAnsi" w:hAnsiTheme="minorHAnsi" w:cstheme="minorHAnsi"/>
          <w:sz w:val="24"/>
          <w:szCs w:val="24"/>
        </w:rPr>
        <w:t>than</w:t>
      </w:r>
      <w:r w:rsidR="00955D6D" w:rsidRPr="00FB74AF">
        <w:rPr>
          <w:rFonts w:asciiTheme="minorHAnsi" w:hAnsiTheme="minorHAnsi" w:cstheme="minorHAnsi"/>
          <w:sz w:val="24"/>
          <w:szCs w:val="24"/>
        </w:rPr>
        <w:t xml:space="preserve"> the property of its owner, the owner of the animal shall remove the defecation immediately and dispose of it in a sanitary fashion. This shall not apply to a person who owns and is physically reliant on a guide dog trained and used to assist such </w:t>
      </w:r>
      <w:r w:rsidR="0032035D" w:rsidRPr="00FB74AF">
        <w:rPr>
          <w:rFonts w:asciiTheme="minorHAnsi" w:hAnsiTheme="minorHAnsi" w:cstheme="minorHAnsi"/>
          <w:sz w:val="24"/>
          <w:szCs w:val="24"/>
        </w:rPr>
        <w:t>a person</w:t>
      </w:r>
      <w:r w:rsidR="00955D6D" w:rsidRPr="00FB74AF">
        <w:rPr>
          <w:rFonts w:asciiTheme="minorHAnsi" w:hAnsiTheme="minorHAnsi" w:cstheme="minorHAnsi"/>
          <w:sz w:val="24"/>
          <w:szCs w:val="24"/>
        </w:rPr>
        <w:t>.</w:t>
      </w:r>
    </w:p>
    <w:p w14:paraId="5C962F4F" w14:textId="2EBBAE07" w:rsidR="00955D6D" w:rsidRPr="00FB74AF" w:rsidRDefault="005837D7" w:rsidP="00F15E02">
      <w:pPr>
        <w:pStyle w:val="ListParagraph"/>
        <w:numPr>
          <w:ilvl w:val="0"/>
          <w:numId w:val="35"/>
        </w:numPr>
        <w:rPr>
          <w:rFonts w:asciiTheme="minorHAnsi" w:hAnsiTheme="minorHAnsi" w:cstheme="minorHAnsi"/>
          <w:sz w:val="24"/>
          <w:szCs w:val="24"/>
        </w:rPr>
      </w:pPr>
      <w:r w:rsidRPr="00FB74AF">
        <w:rPr>
          <w:rFonts w:asciiTheme="minorHAnsi" w:hAnsiTheme="minorHAnsi" w:cstheme="minorHAnsi"/>
          <w:sz w:val="24"/>
          <w:szCs w:val="24"/>
        </w:rPr>
        <w:t xml:space="preserve">An owner or occupant of private property must not allow animal feces to accumulate on the property </w:t>
      </w:r>
      <w:r w:rsidR="0032035D" w:rsidRPr="00FB74AF">
        <w:rPr>
          <w:rFonts w:asciiTheme="minorHAnsi" w:hAnsiTheme="minorHAnsi" w:cstheme="minorHAnsi"/>
          <w:sz w:val="24"/>
          <w:szCs w:val="24"/>
        </w:rPr>
        <w:t>to</w:t>
      </w:r>
      <w:r w:rsidRPr="00FB74AF">
        <w:rPr>
          <w:rFonts w:asciiTheme="minorHAnsi" w:hAnsiTheme="minorHAnsi" w:cstheme="minorHAnsi"/>
          <w:sz w:val="24"/>
          <w:szCs w:val="24"/>
        </w:rPr>
        <w:t xml:space="preserve"> create a health </w:t>
      </w:r>
      <w:r w:rsidR="0032035D" w:rsidRPr="00FB74AF">
        <w:rPr>
          <w:rFonts w:asciiTheme="minorHAnsi" w:hAnsiTheme="minorHAnsi" w:cstheme="minorHAnsi"/>
          <w:sz w:val="24"/>
          <w:szCs w:val="24"/>
        </w:rPr>
        <w:t>hazard,</w:t>
      </w:r>
      <w:r w:rsidRPr="00FB74AF">
        <w:rPr>
          <w:rFonts w:asciiTheme="minorHAnsi" w:hAnsiTheme="minorHAnsi" w:cstheme="minorHAnsi"/>
          <w:sz w:val="24"/>
          <w:szCs w:val="24"/>
        </w:rPr>
        <w:t xml:space="preserve"> or which unreasonably interferes with the use and enjoyment </w:t>
      </w:r>
      <w:r w:rsidR="000274E0" w:rsidRPr="00FB74AF">
        <w:rPr>
          <w:rFonts w:asciiTheme="minorHAnsi" w:hAnsiTheme="minorHAnsi" w:cstheme="minorHAnsi"/>
          <w:sz w:val="24"/>
          <w:szCs w:val="24"/>
        </w:rPr>
        <w:t>of adjoining premises by owners or occupants.</w:t>
      </w:r>
    </w:p>
    <w:p w14:paraId="53ADCF8C" w14:textId="2967797B" w:rsidR="000274E0" w:rsidRDefault="00BE626D"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 xml:space="preserve">If requested to do so by an Animal Control Officer, an owner or occupant of private property must remove all animal feces from the property within 72 hours of the time </w:t>
      </w:r>
      <w:r w:rsidR="00C8022F">
        <w:rPr>
          <w:rFonts w:asciiTheme="minorHAnsi" w:hAnsiTheme="minorHAnsi" w:cstheme="minorHAnsi"/>
          <w:sz w:val="24"/>
          <w:szCs w:val="24"/>
        </w:rPr>
        <w:t>the request was made.</w:t>
      </w:r>
    </w:p>
    <w:p w14:paraId="47D24E93" w14:textId="78AB69E1" w:rsidR="00C8022F" w:rsidRPr="00805D90" w:rsidRDefault="00C8022F"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lastRenderedPageBreak/>
        <w:t xml:space="preserve">The owner of a cat shall not permit the cat to urinate on, defecate on, or otherwise </w:t>
      </w:r>
      <w:r w:rsidR="00834692">
        <w:rPr>
          <w:rFonts w:asciiTheme="minorHAnsi" w:hAnsiTheme="minorHAnsi" w:cstheme="minorHAnsi"/>
          <w:sz w:val="24"/>
          <w:szCs w:val="24"/>
        </w:rPr>
        <w:t>damage or interfere with any property other than the property of the owner of the cat.</w:t>
      </w:r>
    </w:p>
    <w:p w14:paraId="3C0E7239" w14:textId="578A3207" w:rsidR="00805D90" w:rsidRPr="00805D90" w:rsidRDefault="00805D90" w:rsidP="00805D90">
      <w:pPr>
        <w:pStyle w:val="ListParagraph"/>
        <w:numPr>
          <w:ilvl w:val="0"/>
          <w:numId w:val="35"/>
        </w:numPr>
        <w:rPr>
          <w:rFonts w:asciiTheme="minorHAnsi" w:hAnsiTheme="minorHAnsi" w:cstheme="minorHAnsi"/>
          <w:color w:val="000000"/>
          <w:sz w:val="24"/>
          <w:szCs w:val="24"/>
        </w:rPr>
      </w:pPr>
      <w:r w:rsidRPr="00805D90">
        <w:rPr>
          <w:rFonts w:asciiTheme="minorHAnsi" w:hAnsiTheme="minorHAnsi" w:cstheme="minorHAnsi"/>
          <w:color w:val="000000"/>
          <w:sz w:val="24"/>
          <w:szCs w:val="24"/>
        </w:rPr>
        <w:t>Dogs must be contained in an owner's yard either in an above-ground fence</w:t>
      </w:r>
      <w:r w:rsidR="006F1A29">
        <w:rPr>
          <w:rFonts w:asciiTheme="minorHAnsi" w:hAnsiTheme="minorHAnsi" w:cstheme="minorHAnsi"/>
          <w:color w:val="000000"/>
          <w:sz w:val="24"/>
          <w:szCs w:val="24"/>
        </w:rPr>
        <w:t>d area</w:t>
      </w:r>
      <w:r w:rsidRPr="00805D90">
        <w:rPr>
          <w:rFonts w:asciiTheme="minorHAnsi" w:hAnsiTheme="minorHAnsi" w:cstheme="minorHAnsi"/>
          <w:color w:val="000000"/>
          <w:sz w:val="24"/>
          <w:szCs w:val="24"/>
        </w:rPr>
        <w:t xml:space="preserve">, an </w:t>
      </w:r>
      <w:r w:rsidR="00124E4A">
        <w:rPr>
          <w:rFonts w:asciiTheme="minorHAnsi" w:hAnsiTheme="minorHAnsi" w:cstheme="minorHAnsi"/>
          <w:color w:val="000000"/>
          <w:sz w:val="24"/>
          <w:szCs w:val="24"/>
        </w:rPr>
        <w:t xml:space="preserve">electric </w:t>
      </w:r>
      <w:r w:rsidRPr="00805D90">
        <w:rPr>
          <w:rFonts w:asciiTheme="minorHAnsi" w:hAnsiTheme="minorHAnsi" w:cstheme="minorHAnsi"/>
          <w:color w:val="000000"/>
          <w:sz w:val="24"/>
          <w:szCs w:val="24"/>
        </w:rPr>
        <w:t>under-ground fence</w:t>
      </w:r>
      <w:r w:rsidR="006F1A29">
        <w:rPr>
          <w:rFonts w:asciiTheme="minorHAnsi" w:hAnsiTheme="minorHAnsi" w:cstheme="minorHAnsi"/>
          <w:color w:val="000000"/>
          <w:sz w:val="24"/>
          <w:szCs w:val="24"/>
        </w:rPr>
        <w:t>d area</w:t>
      </w:r>
      <w:r w:rsidRPr="00805D90">
        <w:rPr>
          <w:rFonts w:asciiTheme="minorHAnsi" w:hAnsiTheme="minorHAnsi" w:cstheme="minorHAnsi"/>
          <w:color w:val="000000"/>
          <w:sz w:val="24"/>
          <w:szCs w:val="24"/>
        </w:rPr>
        <w:t>, or on a leas</w:t>
      </w:r>
      <w:r w:rsidR="00EF7B3C">
        <w:rPr>
          <w:rFonts w:asciiTheme="minorHAnsi" w:hAnsiTheme="minorHAnsi" w:cstheme="minorHAnsi"/>
          <w:color w:val="000000"/>
          <w:sz w:val="24"/>
          <w:szCs w:val="24"/>
        </w:rPr>
        <w:t>h</w:t>
      </w:r>
      <w:r w:rsidRPr="00805D90">
        <w:rPr>
          <w:rFonts w:asciiTheme="minorHAnsi" w:hAnsiTheme="minorHAnsi" w:cstheme="minorHAnsi"/>
          <w:color w:val="000000"/>
          <w:sz w:val="24"/>
          <w:szCs w:val="24"/>
        </w:rPr>
        <w:t xml:space="preserve">, and must be on a </w:t>
      </w:r>
      <w:r w:rsidR="00BC42A2" w:rsidRPr="00805D90">
        <w:rPr>
          <w:rFonts w:asciiTheme="minorHAnsi" w:hAnsiTheme="minorHAnsi" w:cstheme="minorHAnsi"/>
          <w:color w:val="000000"/>
          <w:sz w:val="24"/>
          <w:szCs w:val="24"/>
        </w:rPr>
        <w:t>leash</w:t>
      </w:r>
      <w:r w:rsidRPr="00805D90">
        <w:rPr>
          <w:rFonts w:asciiTheme="minorHAnsi" w:hAnsiTheme="minorHAnsi" w:cstheme="minorHAnsi"/>
          <w:color w:val="000000"/>
          <w:sz w:val="24"/>
          <w:szCs w:val="24"/>
        </w:rPr>
        <w:t xml:space="preserve"> when out of the owner's yard.</w:t>
      </w:r>
    </w:p>
    <w:p w14:paraId="0B3D2902" w14:textId="3C0205D3" w:rsidR="00834692" w:rsidRDefault="007D34CF"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A person who owns, possesses or harbors an animal found running at large shall be deemed guilty of</w:t>
      </w:r>
      <w:r w:rsidR="004B36D3">
        <w:rPr>
          <w:rFonts w:asciiTheme="minorHAnsi" w:hAnsiTheme="minorHAnsi" w:cstheme="minorHAnsi"/>
          <w:sz w:val="24"/>
          <w:szCs w:val="24"/>
        </w:rPr>
        <w:t xml:space="preserve"> an infraction of this bylaw.</w:t>
      </w:r>
    </w:p>
    <w:p w14:paraId="697B22A9" w14:textId="31B1A2A0" w:rsidR="004B36D3" w:rsidRDefault="004B36D3"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No owner of an animal shall permit the animal to be or become a nuisance by barking or howling or by making any other offensive noise to the annoyance or discomfor</w:t>
      </w:r>
      <w:r w:rsidR="007B3364">
        <w:rPr>
          <w:rFonts w:asciiTheme="minorHAnsi" w:hAnsiTheme="minorHAnsi" w:cstheme="minorHAnsi"/>
          <w:sz w:val="24"/>
          <w:szCs w:val="24"/>
        </w:rPr>
        <w:t xml:space="preserve">t of any person at any time of day or night. </w:t>
      </w:r>
      <w:r w:rsidR="009D3C28">
        <w:rPr>
          <w:rFonts w:asciiTheme="minorHAnsi" w:hAnsiTheme="minorHAnsi" w:cstheme="minorHAnsi"/>
          <w:sz w:val="24"/>
          <w:szCs w:val="24"/>
        </w:rPr>
        <w:t>For</w:t>
      </w:r>
      <w:r w:rsidR="007B3364">
        <w:rPr>
          <w:rFonts w:asciiTheme="minorHAnsi" w:hAnsiTheme="minorHAnsi" w:cstheme="minorHAnsi"/>
          <w:sz w:val="24"/>
          <w:szCs w:val="24"/>
        </w:rPr>
        <w:t xml:space="preserve"> this section</w:t>
      </w:r>
      <w:r w:rsidR="00C23CCC">
        <w:rPr>
          <w:rFonts w:asciiTheme="minorHAnsi" w:hAnsiTheme="minorHAnsi" w:cstheme="minorHAnsi"/>
          <w:sz w:val="24"/>
          <w:szCs w:val="24"/>
        </w:rPr>
        <w:t>, an animal is creating a disturbance if a person not situated on the property where the animal is located can easily hear the disturbance.</w:t>
      </w:r>
    </w:p>
    <w:p w14:paraId="2DD75329" w14:textId="738DB852" w:rsidR="00C23CCC" w:rsidRDefault="00C23CCC"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The owner of a female animal in heat shall keep such animal confined to a house o</w:t>
      </w:r>
      <w:r w:rsidR="001C0E7C">
        <w:rPr>
          <w:rFonts w:asciiTheme="minorHAnsi" w:hAnsiTheme="minorHAnsi" w:cstheme="minorHAnsi"/>
          <w:sz w:val="24"/>
          <w:szCs w:val="24"/>
        </w:rPr>
        <w:t>r</w:t>
      </w:r>
      <w:r>
        <w:rPr>
          <w:rFonts w:asciiTheme="minorHAnsi" w:hAnsiTheme="minorHAnsi" w:cstheme="minorHAnsi"/>
          <w:sz w:val="24"/>
          <w:szCs w:val="24"/>
        </w:rPr>
        <w:t xml:space="preserve"> kennel.</w:t>
      </w:r>
    </w:p>
    <w:p w14:paraId="343FC042" w14:textId="72B23409" w:rsidR="000676E1" w:rsidRDefault="000676E1"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If any animal is taken to an Animal Shelter</w:t>
      </w:r>
      <w:r w:rsidR="009508F5">
        <w:rPr>
          <w:rFonts w:asciiTheme="minorHAnsi" w:hAnsiTheme="minorHAnsi" w:cstheme="minorHAnsi"/>
          <w:sz w:val="24"/>
          <w:szCs w:val="24"/>
        </w:rPr>
        <w:t xml:space="preserve"> or must be harbored in some other fashion, the owner will be </w:t>
      </w:r>
      <w:r w:rsidR="00D03EC2">
        <w:rPr>
          <w:rFonts w:asciiTheme="minorHAnsi" w:hAnsiTheme="minorHAnsi" w:cstheme="minorHAnsi"/>
          <w:sz w:val="24"/>
          <w:szCs w:val="24"/>
        </w:rPr>
        <w:t xml:space="preserve">responsible for </w:t>
      </w:r>
      <w:r w:rsidR="009D3C28">
        <w:rPr>
          <w:rFonts w:asciiTheme="minorHAnsi" w:hAnsiTheme="minorHAnsi" w:cstheme="minorHAnsi"/>
          <w:sz w:val="24"/>
          <w:szCs w:val="24"/>
        </w:rPr>
        <w:t>all</w:t>
      </w:r>
      <w:r w:rsidR="00D03EC2">
        <w:rPr>
          <w:rFonts w:asciiTheme="minorHAnsi" w:hAnsiTheme="minorHAnsi" w:cstheme="minorHAnsi"/>
          <w:sz w:val="24"/>
          <w:szCs w:val="24"/>
        </w:rPr>
        <w:t xml:space="preserve"> related fees.</w:t>
      </w:r>
    </w:p>
    <w:p w14:paraId="36207300" w14:textId="6893456C" w:rsidR="00D03EC2" w:rsidRDefault="00D03EC2" w:rsidP="00F15E02">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A</w:t>
      </w:r>
      <w:r w:rsidR="004B1F52">
        <w:rPr>
          <w:rFonts w:asciiTheme="minorHAnsi" w:hAnsiTheme="minorHAnsi" w:cstheme="minorHAnsi"/>
          <w:sz w:val="24"/>
          <w:szCs w:val="24"/>
        </w:rPr>
        <w:t>ny</w:t>
      </w:r>
      <w:r>
        <w:rPr>
          <w:rFonts w:asciiTheme="minorHAnsi" w:hAnsiTheme="minorHAnsi" w:cstheme="minorHAnsi"/>
          <w:sz w:val="24"/>
          <w:szCs w:val="24"/>
        </w:rPr>
        <w:t xml:space="preserve"> person who contravenes any of the </w:t>
      </w:r>
      <w:r w:rsidR="009D3C28">
        <w:rPr>
          <w:rFonts w:asciiTheme="minorHAnsi" w:hAnsiTheme="minorHAnsi" w:cstheme="minorHAnsi"/>
          <w:sz w:val="24"/>
          <w:szCs w:val="24"/>
        </w:rPr>
        <w:t>provisions</w:t>
      </w:r>
      <w:r>
        <w:rPr>
          <w:rFonts w:asciiTheme="minorHAnsi" w:hAnsiTheme="minorHAnsi" w:cstheme="minorHAnsi"/>
          <w:sz w:val="24"/>
          <w:szCs w:val="24"/>
        </w:rPr>
        <w:t xml:space="preserve"> of this bylaw shall be </w:t>
      </w:r>
      <w:r w:rsidR="0042495F">
        <w:rPr>
          <w:rFonts w:asciiTheme="minorHAnsi" w:hAnsiTheme="minorHAnsi" w:cstheme="minorHAnsi"/>
          <w:sz w:val="24"/>
          <w:szCs w:val="24"/>
        </w:rPr>
        <w:t xml:space="preserve">guilty of an offence and upon summary </w:t>
      </w:r>
      <w:r w:rsidR="00EF7B3C">
        <w:rPr>
          <w:rFonts w:asciiTheme="minorHAnsi" w:hAnsiTheme="minorHAnsi" w:cstheme="minorHAnsi"/>
          <w:sz w:val="24"/>
          <w:szCs w:val="24"/>
        </w:rPr>
        <w:t>conviction</w:t>
      </w:r>
      <w:r w:rsidR="0042495F">
        <w:rPr>
          <w:rFonts w:asciiTheme="minorHAnsi" w:hAnsiTheme="minorHAnsi" w:cstheme="minorHAnsi"/>
          <w:sz w:val="24"/>
          <w:szCs w:val="24"/>
        </w:rPr>
        <w:t xml:space="preserve"> shall be liable to a maximum penalty of</w:t>
      </w:r>
      <w:r w:rsidR="00792FE6">
        <w:rPr>
          <w:rFonts w:asciiTheme="minorHAnsi" w:hAnsiTheme="minorHAnsi" w:cstheme="minorHAnsi"/>
          <w:sz w:val="24"/>
          <w:szCs w:val="24"/>
        </w:rPr>
        <w:t>:</w:t>
      </w:r>
    </w:p>
    <w:p w14:paraId="1FB6DC6F" w14:textId="0CCE5AFF" w:rsidR="00792FE6" w:rsidRDefault="00792FE6" w:rsidP="00792FE6">
      <w:pPr>
        <w:pStyle w:val="ListParagraph"/>
        <w:numPr>
          <w:ilvl w:val="1"/>
          <w:numId w:val="35"/>
        </w:numPr>
        <w:rPr>
          <w:rFonts w:asciiTheme="minorHAnsi" w:hAnsiTheme="minorHAnsi" w:cstheme="minorHAnsi"/>
          <w:sz w:val="24"/>
          <w:szCs w:val="24"/>
        </w:rPr>
      </w:pPr>
      <w:r>
        <w:rPr>
          <w:rFonts w:asciiTheme="minorHAnsi" w:hAnsiTheme="minorHAnsi" w:cstheme="minorHAnsi"/>
          <w:sz w:val="24"/>
          <w:szCs w:val="24"/>
        </w:rPr>
        <w:t xml:space="preserve">First Offence – </w:t>
      </w:r>
      <w:r w:rsidR="007349A2">
        <w:rPr>
          <w:rFonts w:asciiTheme="minorHAnsi" w:hAnsiTheme="minorHAnsi" w:cstheme="minorHAnsi"/>
          <w:sz w:val="24"/>
          <w:szCs w:val="24"/>
        </w:rPr>
        <w:t>$</w:t>
      </w:r>
      <w:r w:rsidR="00846D66">
        <w:rPr>
          <w:rFonts w:asciiTheme="minorHAnsi" w:hAnsiTheme="minorHAnsi" w:cstheme="minorHAnsi"/>
          <w:sz w:val="24"/>
          <w:szCs w:val="24"/>
        </w:rPr>
        <w:t>500</w:t>
      </w:r>
    </w:p>
    <w:p w14:paraId="62EFF851" w14:textId="54058BE0" w:rsidR="00792FE6" w:rsidRDefault="00792FE6" w:rsidP="00792FE6">
      <w:pPr>
        <w:pStyle w:val="ListParagraph"/>
        <w:numPr>
          <w:ilvl w:val="1"/>
          <w:numId w:val="35"/>
        </w:numPr>
        <w:rPr>
          <w:rFonts w:asciiTheme="minorHAnsi" w:hAnsiTheme="minorHAnsi" w:cstheme="minorHAnsi"/>
          <w:sz w:val="24"/>
          <w:szCs w:val="24"/>
        </w:rPr>
      </w:pPr>
      <w:r>
        <w:rPr>
          <w:rFonts w:asciiTheme="minorHAnsi" w:hAnsiTheme="minorHAnsi" w:cstheme="minorHAnsi"/>
          <w:sz w:val="24"/>
          <w:szCs w:val="24"/>
        </w:rPr>
        <w:t>Second</w:t>
      </w:r>
      <w:r w:rsidR="0082067A">
        <w:rPr>
          <w:rFonts w:asciiTheme="minorHAnsi" w:hAnsiTheme="minorHAnsi" w:cstheme="minorHAnsi"/>
          <w:sz w:val="24"/>
          <w:szCs w:val="24"/>
        </w:rPr>
        <w:t xml:space="preserve"> Offence </w:t>
      </w:r>
      <w:r w:rsidR="007349A2">
        <w:rPr>
          <w:rFonts w:asciiTheme="minorHAnsi" w:hAnsiTheme="minorHAnsi" w:cstheme="minorHAnsi"/>
          <w:sz w:val="24"/>
          <w:szCs w:val="24"/>
        </w:rPr>
        <w:t xml:space="preserve">– </w:t>
      </w:r>
      <w:r w:rsidR="0082067A">
        <w:rPr>
          <w:rFonts w:asciiTheme="minorHAnsi" w:hAnsiTheme="minorHAnsi" w:cstheme="minorHAnsi"/>
          <w:sz w:val="24"/>
          <w:szCs w:val="24"/>
        </w:rPr>
        <w:t>$</w:t>
      </w:r>
      <w:r w:rsidR="00846D66">
        <w:rPr>
          <w:rFonts w:asciiTheme="minorHAnsi" w:hAnsiTheme="minorHAnsi" w:cstheme="minorHAnsi"/>
          <w:sz w:val="24"/>
          <w:szCs w:val="24"/>
        </w:rPr>
        <w:t>1000</w:t>
      </w:r>
    </w:p>
    <w:p w14:paraId="35A77C72" w14:textId="111A2379" w:rsidR="0082067A" w:rsidRDefault="0082067A" w:rsidP="00B81A5F">
      <w:pPr>
        <w:pStyle w:val="ListParagraph"/>
        <w:numPr>
          <w:ilvl w:val="1"/>
          <w:numId w:val="35"/>
        </w:numPr>
        <w:rPr>
          <w:rFonts w:asciiTheme="minorHAnsi" w:hAnsiTheme="minorHAnsi" w:cstheme="minorHAnsi"/>
          <w:sz w:val="24"/>
          <w:szCs w:val="24"/>
        </w:rPr>
      </w:pPr>
      <w:r w:rsidRPr="00846D66">
        <w:rPr>
          <w:rFonts w:asciiTheme="minorHAnsi" w:hAnsiTheme="minorHAnsi" w:cstheme="minorHAnsi"/>
          <w:sz w:val="24"/>
          <w:szCs w:val="24"/>
        </w:rPr>
        <w:t>Third</w:t>
      </w:r>
      <w:r w:rsidR="00720B4F" w:rsidRPr="00846D66">
        <w:rPr>
          <w:rFonts w:asciiTheme="minorHAnsi" w:hAnsiTheme="minorHAnsi" w:cstheme="minorHAnsi"/>
          <w:sz w:val="24"/>
          <w:szCs w:val="24"/>
        </w:rPr>
        <w:t xml:space="preserve"> Offence - $</w:t>
      </w:r>
      <w:r w:rsidR="00846D66" w:rsidRPr="00846D66">
        <w:rPr>
          <w:rFonts w:asciiTheme="minorHAnsi" w:hAnsiTheme="minorHAnsi" w:cstheme="minorHAnsi"/>
          <w:sz w:val="24"/>
          <w:szCs w:val="24"/>
        </w:rPr>
        <w:t>1500</w:t>
      </w:r>
      <w:r w:rsidR="00B32DA4" w:rsidRPr="00846D66">
        <w:rPr>
          <w:rFonts w:asciiTheme="minorHAnsi" w:hAnsiTheme="minorHAnsi" w:cstheme="minorHAnsi"/>
          <w:sz w:val="24"/>
          <w:szCs w:val="24"/>
        </w:rPr>
        <w:t xml:space="preserve"> plus removal of the </w:t>
      </w:r>
      <w:r w:rsidR="00C10221" w:rsidRPr="00846D66">
        <w:rPr>
          <w:rFonts w:asciiTheme="minorHAnsi" w:hAnsiTheme="minorHAnsi" w:cstheme="minorHAnsi"/>
          <w:sz w:val="24"/>
          <w:szCs w:val="24"/>
        </w:rPr>
        <w:t>animal.</w:t>
      </w:r>
    </w:p>
    <w:p w14:paraId="589D39A7" w14:textId="545230B5" w:rsidR="00846D66" w:rsidRPr="00846D66" w:rsidRDefault="00846D66" w:rsidP="00846D66">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That Bylaw 4-2025 be repealed.</w:t>
      </w:r>
    </w:p>
    <w:p w14:paraId="324E47F4" w14:textId="77777777" w:rsidR="009C3E4F" w:rsidRDefault="009C3E4F" w:rsidP="009C3E4F">
      <w:pPr>
        <w:ind w:left="720" w:hanging="720"/>
        <w:rPr>
          <w:rFonts w:asciiTheme="minorHAnsi" w:hAnsiTheme="minorHAnsi" w:cstheme="minorHAnsi"/>
          <w:sz w:val="24"/>
          <w:szCs w:val="24"/>
        </w:rPr>
      </w:pPr>
    </w:p>
    <w:p w14:paraId="002B2BE5" w14:textId="2DC1D7AB" w:rsidR="009C3E4F" w:rsidRPr="00FB74AF" w:rsidRDefault="009C3E4F" w:rsidP="009C3E4F">
      <w:pPr>
        <w:ind w:left="720" w:hanging="720"/>
        <w:rPr>
          <w:rFonts w:asciiTheme="minorHAnsi" w:hAnsiTheme="minorHAnsi" w:cstheme="minorHAnsi"/>
          <w:sz w:val="24"/>
          <w:szCs w:val="24"/>
        </w:rPr>
      </w:pPr>
      <w:r w:rsidRPr="00FB74AF">
        <w:rPr>
          <w:rFonts w:asciiTheme="minorHAnsi" w:hAnsiTheme="minorHAnsi" w:cstheme="minorHAnsi"/>
          <w:sz w:val="24"/>
          <w:szCs w:val="24"/>
        </w:rPr>
        <w:tab/>
      </w:r>
      <w:r w:rsidRPr="00FB74AF">
        <w:rPr>
          <w:rFonts w:asciiTheme="minorHAnsi" w:hAnsiTheme="minorHAnsi" w:cstheme="minorHAnsi"/>
          <w:sz w:val="24"/>
          <w:szCs w:val="24"/>
        </w:rPr>
        <w:tab/>
      </w:r>
    </w:p>
    <w:p w14:paraId="133F91EA" w14:textId="279160BE" w:rsidR="009C3E4F" w:rsidRPr="00FB74AF" w:rsidRDefault="009C3E4F" w:rsidP="009C3E4F">
      <w:pPr>
        <w:ind w:left="720" w:hanging="720"/>
        <w:rPr>
          <w:rFonts w:asciiTheme="minorHAnsi" w:hAnsiTheme="minorHAnsi" w:cstheme="minorHAnsi"/>
          <w:sz w:val="24"/>
          <w:szCs w:val="24"/>
        </w:rPr>
      </w:pP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u w:val="single"/>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t>Mayor</w:t>
      </w:r>
    </w:p>
    <w:p w14:paraId="08CD6773" w14:textId="1D00BB17" w:rsidR="009C3E4F" w:rsidRPr="00FB74AF" w:rsidRDefault="00220455" w:rsidP="009C3E4F">
      <w:pPr>
        <w:ind w:left="720" w:hanging="720"/>
        <w:rPr>
          <w:rFonts w:asciiTheme="minorHAnsi" w:hAnsiTheme="minorHAnsi" w:cstheme="minorHAnsi"/>
          <w:sz w:val="24"/>
          <w:szCs w:val="24"/>
        </w:rPr>
      </w:pPr>
      <w:r>
        <w:rPr>
          <w:rFonts w:asciiTheme="minorHAnsi" w:hAnsiTheme="minorHAnsi" w:cstheme="minorHAnsi"/>
          <w:sz w:val="24"/>
          <w:szCs w:val="24"/>
        </w:rPr>
        <w:t>(SEAL)</w:t>
      </w:r>
      <w:r w:rsidR="009C3E4F" w:rsidRPr="00FB74AF">
        <w:rPr>
          <w:rFonts w:asciiTheme="minorHAnsi" w:hAnsiTheme="minorHAnsi" w:cstheme="minorHAnsi"/>
          <w:sz w:val="24"/>
          <w:szCs w:val="24"/>
        </w:rPr>
        <w:tab/>
      </w:r>
    </w:p>
    <w:p w14:paraId="1E4DB991" w14:textId="77777777" w:rsidR="00BC42A2" w:rsidRDefault="009C3E4F" w:rsidP="009C3E4F">
      <w:pPr>
        <w:ind w:left="720" w:hanging="720"/>
        <w:rPr>
          <w:rFonts w:asciiTheme="minorHAnsi" w:hAnsiTheme="minorHAnsi" w:cstheme="minorHAnsi"/>
          <w:sz w:val="24"/>
          <w:szCs w:val="24"/>
        </w:rPr>
      </w:pP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r w:rsidRPr="00FB74AF">
        <w:rPr>
          <w:rFonts w:asciiTheme="minorHAnsi" w:hAnsiTheme="minorHAnsi" w:cstheme="minorHAnsi"/>
          <w:sz w:val="24"/>
          <w:szCs w:val="24"/>
        </w:rPr>
        <w:tab/>
      </w:r>
    </w:p>
    <w:p w14:paraId="4CBAF516" w14:textId="2468C997" w:rsidR="009C3E4F" w:rsidRPr="00FB74AF" w:rsidRDefault="00BC42A2" w:rsidP="009C3E4F">
      <w:pPr>
        <w:ind w:left="720" w:hanging="720"/>
        <w:rPr>
          <w:rFonts w:asciiTheme="minorHAnsi" w:hAnsiTheme="minorHAnsi" w:cstheme="minorHAnsi"/>
          <w:sz w:val="24"/>
          <w:szCs w:val="24"/>
          <w:u w:val="single"/>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9C3E4F" w:rsidRPr="00FB74AF">
        <w:rPr>
          <w:rFonts w:asciiTheme="minorHAnsi" w:hAnsiTheme="minorHAnsi" w:cstheme="minorHAnsi"/>
          <w:sz w:val="24"/>
          <w:szCs w:val="24"/>
          <w:u w:val="single"/>
        </w:rPr>
        <w:tab/>
      </w:r>
      <w:r w:rsidR="009C3E4F" w:rsidRPr="00FB74AF">
        <w:rPr>
          <w:rFonts w:asciiTheme="minorHAnsi" w:hAnsiTheme="minorHAnsi" w:cstheme="minorHAnsi"/>
          <w:sz w:val="24"/>
          <w:szCs w:val="24"/>
          <w:u w:val="single"/>
        </w:rPr>
        <w:tab/>
      </w:r>
      <w:r w:rsidR="009C3E4F" w:rsidRPr="00FB74AF">
        <w:rPr>
          <w:rFonts w:asciiTheme="minorHAnsi" w:hAnsiTheme="minorHAnsi" w:cstheme="minorHAnsi"/>
          <w:sz w:val="24"/>
          <w:szCs w:val="24"/>
          <w:u w:val="single"/>
        </w:rPr>
        <w:tab/>
      </w:r>
      <w:r w:rsidR="009C3E4F" w:rsidRPr="00FB74AF">
        <w:rPr>
          <w:rFonts w:asciiTheme="minorHAnsi" w:hAnsiTheme="minorHAnsi" w:cstheme="minorHAnsi"/>
          <w:sz w:val="24"/>
          <w:szCs w:val="24"/>
          <w:u w:val="single"/>
        </w:rPr>
        <w:tab/>
      </w:r>
      <w:r w:rsidR="009C3E4F" w:rsidRPr="00FB74AF">
        <w:rPr>
          <w:rFonts w:asciiTheme="minorHAnsi" w:hAnsiTheme="minorHAnsi" w:cstheme="minorHAnsi"/>
          <w:sz w:val="24"/>
          <w:szCs w:val="24"/>
          <w:u w:val="single"/>
        </w:rPr>
        <w:tab/>
      </w:r>
      <w:r w:rsidR="009C3E4F" w:rsidRPr="00FB74AF">
        <w:rPr>
          <w:rFonts w:asciiTheme="minorHAnsi" w:hAnsiTheme="minorHAnsi" w:cstheme="minorHAnsi"/>
          <w:sz w:val="24"/>
          <w:szCs w:val="24"/>
          <w:u w:val="single"/>
        </w:rPr>
        <w:tab/>
      </w:r>
      <w:r w:rsidR="009C3E4F" w:rsidRPr="00FB74AF">
        <w:rPr>
          <w:rFonts w:asciiTheme="minorHAnsi" w:hAnsiTheme="minorHAnsi" w:cstheme="minorHAnsi"/>
          <w:sz w:val="24"/>
          <w:szCs w:val="24"/>
          <w:u w:val="single"/>
        </w:rPr>
        <w:tab/>
      </w:r>
    </w:p>
    <w:p w14:paraId="3B592868" w14:textId="7496B06D" w:rsidR="009C3E4F" w:rsidRPr="00FB74AF" w:rsidRDefault="00EF7B3C" w:rsidP="00F91D31">
      <w:pPr>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sidR="009C3E4F" w:rsidRPr="00FB74AF">
        <w:rPr>
          <w:rFonts w:asciiTheme="minorHAnsi" w:hAnsiTheme="minorHAnsi" w:cstheme="minorHAnsi"/>
          <w:sz w:val="24"/>
          <w:szCs w:val="24"/>
        </w:rPr>
        <w:tab/>
      </w:r>
      <w:r w:rsidR="009C3E4F" w:rsidRPr="00FB74AF">
        <w:rPr>
          <w:rFonts w:asciiTheme="minorHAnsi" w:hAnsiTheme="minorHAnsi" w:cstheme="minorHAnsi"/>
          <w:sz w:val="24"/>
          <w:szCs w:val="24"/>
        </w:rPr>
        <w:tab/>
      </w:r>
      <w:r w:rsidR="009C3E4F" w:rsidRPr="00FB74AF">
        <w:rPr>
          <w:rFonts w:asciiTheme="minorHAnsi" w:hAnsiTheme="minorHAnsi" w:cstheme="minorHAnsi"/>
          <w:sz w:val="24"/>
          <w:szCs w:val="24"/>
        </w:rPr>
        <w:tab/>
        <w:t>Administrator</w:t>
      </w:r>
    </w:p>
    <w:p w14:paraId="6812FA04" w14:textId="77777777" w:rsidR="009C3E4F" w:rsidRPr="00FB74AF" w:rsidRDefault="009C3E4F" w:rsidP="009C3E4F">
      <w:pPr>
        <w:ind w:left="3600" w:hanging="3600"/>
        <w:rPr>
          <w:rFonts w:asciiTheme="minorHAnsi" w:hAnsiTheme="minorHAnsi" w:cstheme="minorHAnsi"/>
          <w:sz w:val="24"/>
          <w:szCs w:val="24"/>
        </w:rPr>
      </w:pPr>
    </w:p>
    <w:p w14:paraId="6B9F8ED4" w14:textId="00FF155D" w:rsidR="00DB260F" w:rsidRPr="00FB74AF" w:rsidRDefault="00DB260F" w:rsidP="009C3E4F">
      <w:pPr>
        <w:rPr>
          <w:rFonts w:asciiTheme="minorHAnsi" w:hAnsiTheme="minorHAnsi" w:cstheme="minorHAnsi"/>
          <w:bCs/>
          <w:sz w:val="24"/>
          <w:szCs w:val="24"/>
          <w:lang w:eastAsia="ko-KR"/>
        </w:rPr>
      </w:pPr>
      <w:r w:rsidRPr="00FB74AF">
        <w:rPr>
          <w:rFonts w:asciiTheme="minorHAnsi" w:hAnsiTheme="minorHAnsi" w:cstheme="minorHAnsi"/>
          <w:bCs/>
          <w:sz w:val="24"/>
          <w:szCs w:val="24"/>
          <w:lang w:eastAsia="ko-KR"/>
        </w:rPr>
        <w:t xml:space="preserve">Read a first time this </w:t>
      </w:r>
      <w:r w:rsidR="00062F1B" w:rsidRPr="00FB74AF">
        <w:rPr>
          <w:rFonts w:asciiTheme="minorHAnsi" w:hAnsiTheme="minorHAnsi" w:cstheme="minorHAnsi"/>
          <w:bCs/>
          <w:sz w:val="24"/>
          <w:szCs w:val="24"/>
          <w:lang w:eastAsia="ko-KR"/>
        </w:rPr>
        <w:t>__</w:t>
      </w:r>
      <w:r w:rsidR="00F15DA4" w:rsidRPr="00FB74AF">
        <w:rPr>
          <w:rFonts w:asciiTheme="minorHAnsi" w:hAnsiTheme="minorHAnsi" w:cstheme="minorHAnsi"/>
          <w:bCs/>
          <w:sz w:val="24"/>
          <w:szCs w:val="24"/>
          <w:lang w:eastAsia="ko-KR"/>
        </w:rPr>
        <w:t>____</w:t>
      </w:r>
      <w:r w:rsidR="00062F1B" w:rsidRPr="00FB74AF">
        <w:rPr>
          <w:rFonts w:asciiTheme="minorHAnsi" w:hAnsiTheme="minorHAnsi" w:cstheme="minorHAnsi"/>
          <w:bCs/>
          <w:sz w:val="24"/>
          <w:szCs w:val="24"/>
          <w:lang w:eastAsia="ko-KR"/>
        </w:rPr>
        <w:t>__</w:t>
      </w:r>
      <w:r w:rsidR="007D1E96" w:rsidRPr="00FB74AF">
        <w:rPr>
          <w:rFonts w:asciiTheme="minorHAnsi" w:hAnsiTheme="minorHAnsi" w:cstheme="minorHAnsi"/>
          <w:bCs/>
          <w:sz w:val="24"/>
          <w:szCs w:val="24"/>
          <w:lang w:eastAsia="ko-KR"/>
        </w:rPr>
        <w:t xml:space="preserve">day of </w:t>
      </w:r>
      <w:r w:rsidR="00062F1B" w:rsidRPr="00FB74AF">
        <w:rPr>
          <w:rFonts w:asciiTheme="minorHAnsi" w:hAnsiTheme="minorHAnsi" w:cstheme="minorHAnsi"/>
          <w:bCs/>
          <w:sz w:val="24"/>
          <w:szCs w:val="24"/>
          <w:lang w:eastAsia="ko-KR"/>
        </w:rPr>
        <w:t>________</w:t>
      </w:r>
      <w:r w:rsidR="00F15DA4" w:rsidRPr="00FB74AF">
        <w:rPr>
          <w:rFonts w:asciiTheme="minorHAnsi" w:hAnsiTheme="minorHAnsi" w:cstheme="minorHAnsi"/>
          <w:bCs/>
          <w:sz w:val="24"/>
          <w:szCs w:val="24"/>
          <w:lang w:eastAsia="ko-KR"/>
        </w:rPr>
        <w:t>____</w:t>
      </w:r>
      <w:r w:rsidR="007D1E96" w:rsidRPr="00FB74AF">
        <w:rPr>
          <w:rFonts w:asciiTheme="minorHAnsi" w:hAnsiTheme="minorHAnsi" w:cstheme="minorHAnsi"/>
          <w:bCs/>
          <w:sz w:val="24"/>
          <w:szCs w:val="24"/>
          <w:lang w:eastAsia="ko-KR"/>
        </w:rPr>
        <w:t>, .</w:t>
      </w:r>
    </w:p>
    <w:p w14:paraId="348B2146" w14:textId="42BCF84C" w:rsidR="007D1E96" w:rsidRPr="00FB74AF" w:rsidRDefault="007D1E96" w:rsidP="009C3E4F">
      <w:pPr>
        <w:rPr>
          <w:rFonts w:asciiTheme="minorHAnsi" w:hAnsiTheme="minorHAnsi" w:cstheme="minorHAnsi"/>
          <w:bCs/>
          <w:sz w:val="24"/>
          <w:szCs w:val="24"/>
          <w:lang w:eastAsia="ko-KR"/>
        </w:rPr>
      </w:pPr>
      <w:r w:rsidRPr="00FB74AF">
        <w:rPr>
          <w:rFonts w:asciiTheme="minorHAnsi" w:hAnsiTheme="minorHAnsi" w:cstheme="minorHAnsi"/>
          <w:bCs/>
          <w:sz w:val="24"/>
          <w:szCs w:val="24"/>
          <w:lang w:eastAsia="ko-KR"/>
        </w:rPr>
        <w:t>Read a second time t</w:t>
      </w:r>
      <w:r w:rsidR="00F15DA4" w:rsidRPr="00FB74AF">
        <w:rPr>
          <w:rFonts w:asciiTheme="minorHAnsi" w:hAnsiTheme="minorHAnsi" w:cstheme="minorHAnsi"/>
          <w:bCs/>
          <w:sz w:val="24"/>
          <w:szCs w:val="24"/>
          <w:lang w:eastAsia="ko-KR"/>
        </w:rPr>
        <w:t>his______</w:t>
      </w:r>
      <w:r w:rsidRPr="00FB74AF">
        <w:rPr>
          <w:rFonts w:asciiTheme="minorHAnsi" w:hAnsiTheme="minorHAnsi" w:cstheme="minorHAnsi"/>
          <w:bCs/>
          <w:sz w:val="24"/>
          <w:szCs w:val="24"/>
          <w:lang w:eastAsia="ko-KR"/>
        </w:rPr>
        <w:t xml:space="preserve"> day of </w:t>
      </w:r>
      <w:r w:rsidR="00F15DA4" w:rsidRPr="00FB74AF">
        <w:rPr>
          <w:rFonts w:asciiTheme="minorHAnsi" w:hAnsiTheme="minorHAnsi" w:cstheme="minorHAnsi"/>
          <w:bCs/>
          <w:sz w:val="24"/>
          <w:szCs w:val="24"/>
          <w:lang w:eastAsia="ko-KR"/>
        </w:rPr>
        <w:t>___________</w:t>
      </w:r>
      <w:r w:rsidRPr="00FB74AF">
        <w:rPr>
          <w:rFonts w:asciiTheme="minorHAnsi" w:hAnsiTheme="minorHAnsi" w:cstheme="minorHAnsi"/>
          <w:bCs/>
          <w:sz w:val="24"/>
          <w:szCs w:val="24"/>
          <w:lang w:eastAsia="ko-KR"/>
        </w:rPr>
        <w:t xml:space="preserve">, </w:t>
      </w:r>
    </w:p>
    <w:p w14:paraId="05908129" w14:textId="7DD7537C" w:rsidR="007D1E96" w:rsidRPr="00FB74AF" w:rsidRDefault="007D1E96" w:rsidP="009C3E4F">
      <w:pPr>
        <w:rPr>
          <w:rFonts w:asciiTheme="minorHAnsi" w:hAnsiTheme="minorHAnsi" w:cstheme="minorHAnsi"/>
          <w:bCs/>
          <w:sz w:val="24"/>
          <w:szCs w:val="24"/>
          <w:lang w:eastAsia="ko-KR"/>
        </w:rPr>
      </w:pPr>
      <w:r w:rsidRPr="00FB74AF">
        <w:rPr>
          <w:rFonts w:asciiTheme="minorHAnsi" w:hAnsiTheme="minorHAnsi" w:cstheme="minorHAnsi"/>
          <w:bCs/>
          <w:sz w:val="24"/>
          <w:szCs w:val="24"/>
          <w:lang w:eastAsia="ko-KR"/>
        </w:rPr>
        <w:t xml:space="preserve">Unanimous consent to proceed with third reading this </w:t>
      </w:r>
      <w:r w:rsidR="00F15DA4" w:rsidRPr="00FB74AF">
        <w:rPr>
          <w:rFonts w:asciiTheme="minorHAnsi" w:hAnsiTheme="minorHAnsi" w:cstheme="minorHAnsi"/>
          <w:bCs/>
          <w:sz w:val="24"/>
          <w:szCs w:val="24"/>
          <w:lang w:eastAsia="ko-KR"/>
        </w:rPr>
        <w:t>______</w:t>
      </w:r>
      <w:r w:rsidRPr="00FB74AF">
        <w:rPr>
          <w:rFonts w:asciiTheme="minorHAnsi" w:hAnsiTheme="minorHAnsi" w:cstheme="minorHAnsi"/>
          <w:bCs/>
          <w:sz w:val="24"/>
          <w:szCs w:val="24"/>
          <w:lang w:eastAsia="ko-KR"/>
        </w:rPr>
        <w:t xml:space="preserve"> day of </w:t>
      </w:r>
      <w:r w:rsidR="00F15DA4" w:rsidRPr="00FB74AF">
        <w:rPr>
          <w:rFonts w:asciiTheme="minorHAnsi" w:hAnsiTheme="minorHAnsi" w:cstheme="minorHAnsi"/>
          <w:bCs/>
          <w:sz w:val="24"/>
          <w:szCs w:val="24"/>
          <w:lang w:eastAsia="ko-KR"/>
        </w:rPr>
        <w:t>_______</w:t>
      </w:r>
      <w:r w:rsidRPr="00FB74AF">
        <w:rPr>
          <w:rFonts w:asciiTheme="minorHAnsi" w:hAnsiTheme="minorHAnsi" w:cstheme="minorHAnsi"/>
          <w:bCs/>
          <w:sz w:val="24"/>
          <w:szCs w:val="24"/>
          <w:lang w:eastAsia="ko-KR"/>
        </w:rPr>
        <w:t xml:space="preserve">, </w:t>
      </w:r>
    </w:p>
    <w:p w14:paraId="5C3731C7" w14:textId="4708CC19" w:rsidR="007D1E96" w:rsidRPr="00FB74AF" w:rsidRDefault="007D1E96" w:rsidP="009C3E4F">
      <w:pPr>
        <w:rPr>
          <w:rFonts w:asciiTheme="minorHAnsi" w:hAnsiTheme="minorHAnsi" w:cstheme="minorHAnsi"/>
          <w:bCs/>
          <w:sz w:val="24"/>
          <w:szCs w:val="24"/>
          <w:lang w:eastAsia="ko-KR"/>
        </w:rPr>
      </w:pPr>
      <w:r w:rsidRPr="00FB74AF">
        <w:rPr>
          <w:rFonts w:asciiTheme="minorHAnsi" w:hAnsiTheme="minorHAnsi" w:cstheme="minorHAnsi"/>
          <w:bCs/>
          <w:sz w:val="24"/>
          <w:szCs w:val="24"/>
          <w:lang w:eastAsia="ko-KR"/>
        </w:rPr>
        <w:t xml:space="preserve">Read a third </w:t>
      </w:r>
      <w:r w:rsidR="00101CB9" w:rsidRPr="00FB74AF">
        <w:rPr>
          <w:rFonts w:asciiTheme="minorHAnsi" w:hAnsiTheme="minorHAnsi" w:cstheme="minorHAnsi"/>
          <w:bCs/>
          <w:sz w:val="24"/>
          <w:szCs w:val="24"/>
          <w:lang w:eastAsia="ko-KR"/>
        </w:rPr>
        <w:t xml:space="preserve">time and adopted this </w:t>
      </w:r>
      <w:r w:rsidR="00F15DA4" w:rsidRPr="00FB74AF">
        <w:rPr>
          <w:rFonts w:asciiTheme="minorHAnsi" w:hAnsiTheme="minorHAnsi" w:cstheme="minorHAnsi"/>
          <w:bCs/>
          <w:sz w:val="24"/>
          <w:szCs w:val="24"/>
          <w:lang w:eastAsia="ko-KR"/>
        </w:rPr>
        <w:t>_____</w:t>
      </w:r>
      <w:r w:rsidR="00101CB9" w:rsidRPr="00FB74AF">
        <w:rPr>
          <w:rFonts w:asciiTheme="minorHAnsi" w:hAnsiTheme="minorHAnsi" w:cstheme="minorHAnsi"/>
          <w:bCs/>
          <w:sz w:val="24"/>
          <w:szCs w:val="24"/>
          <w:lang w:eastAsia="ko-KR"/>
        </w:rPr>
        <w:t xml:space="preserve"> day of </w:t>
      </w:r>
      <w:r w:rsidR="00F15DA4" w:rsidRPr="00FB74AF">
        <w:rPr>
          <w:rFonts w:asciiTheme="minorHAnsi" w:hAnsiTheme="minorHAnsi" w:cstheme="minorHAnsi"/>
          <w:bCs/>
          <w:sz w:val="24"/>
          <w:szCs w:val="24"/>
          <w:lang w:eastAsia="ko-KR"/>
        </w:rPr>
        <w:t>_____</w:t>
      </w:r>
      <w:r w:rsidR="00101CB9" w:rsidRPr="00FB74AF">
        <w:rPr>
          <w:rFonts w:asciiTheme="minorHAnsi" w:hAnsiTheme="minorHAnsi" w:cstheme="minorHAnsi"/>
          <w:bCs/>
          <w:sz w:val="24"/>
          <w:szCs w:val="24"/>
          <w:lang w:eastAsia="ko-KR"/>
        </w:rPr>
        <w:t>,</w:t>
      </w:r>
    </w:p>
    <w:p w14:paraId="3195B11A" w14:textId="3F47608C" w:rsidR="009C3E4F" w:rsidRDefault="009C3E4F" w:rsidP="009C3E4F">
      <w:pPr>
        <w:rPr>
          <w:rFonts w:asciiTheme="minorHAnsi" w:hAnsiTheme="minorHAnsi" w:cstheme="minorHAnsi"/>
          <w:sz w:val="24"/>
          <w:szCs w:val="24"/>
        </w:rPr>
      </w:pPr>
      <w:r w:rsidRPr="00FB74AF">
        <w:rPr>
          <w:rFonts w:asciiTheme="minorHAnsi" w:hAnsiTheme="minorHAnsi" w:cstheme="minorHAnsi"/>
          <w:bCs/>
          <w:sz w:val="24"/>
          <w:szCs w:val="24"/>
          <w:lang w:eastAsia="ko-KR"/>
        </w:rPr>
        <w:br/>
      </w:r>
      <w:r w:rsidR="00645FB8" w:rsidRPr="00FB74AF">
        <w:rPr>
          <w:rFonts w:asciiTheme="minorHAnsi" w:hAnsiTheme="minorHAnsi" w:cstheme="minorHAnsi"/>
          <w:sz w:val="24"/>
          <w:szCs w:val="24"/>
        </w:rPr>
        <w:t>Certified Copy</w:t>
      </w:r>
    </w:p>
    <w:p w14:paraId="7F10FE83" w14:textId="77777777" w:rsidR="00BC42A2" w:rsidRDefault="00BC42A2" w:rsidP="009C3E4F">
      <w:pPr>
        <w:rPr>
          <w:rFonts w:asciiTheme="minorHAnsi" w:hAnsiTheme="minorHAnsi" w:cstheme="minorHAnsi"/>
          <w:sz w:val="24"/>
          <w:szCs w:val="24"/>
        </w:rPr>
      </w:pPr>
    </w:p>
    <w:p w14:paraId="15FD5232" w14:textId="77777777" w:rsidR="00EF7B3C" w:rsidRPr="00FB74AF" w:rsidRDefault="00EF7B3C" w:rsidP="009C3E4F">
      <w:pPr>
        <w:rPr>
          <w:rFonts w:asciiTheme="minorHAnsi" w:hAnsiTheme="minorHAnsi" w:cstheme="minorHAnsi"/>
          <w:sz w:val="24"/>
          <w:szCs w:val="24"/>
        </w:rPr>
      </w:pPr>
    </w:p>
    <w:p w14:paraId="6E519777" w14:textId="77777777" w:rsidR="009C3E4F" w:rsidRPr="00FB74AF" w:rsidRDefault="009C3E4F" w:rsidP="009C3E4F">
      <w:pPr>
        <w:autoSpaceDE w:val="0"/>
        <w:autoSpaceDN w:val="0"/>
        <w:adjustRightInd w:val="0"/>
        <w:rPr>
          <w:rFonts w:asciiTheme="minorHAnsi" w:hAnsiTheme="minorHAnsi" w:cstheme="minorHAnsi"/>
          <w:sz w:val="24"/>
          <w:szCs w:val="24"/>
          <w:lang w:eastAsia="ko-KR"/>
        </w:rPr>
      </w:pPr>
      <w:r w:rsidRPr="00FB74AF">
        <w:rPr>
          <w:rFonts w:asciiTheme="minorHAnsi" w:hAnsiTheme="minorHAnsi" w:cstheme="minorHAnsi"/>
          <w:sz w:val="24"/>
          <w:szCs w:val="24"/>
          <w:lang w:eastAsia="ko-KR"/>
        </w:rPr>
        <w:t>________________________</w:t>
      </w:r>
    </w:p>
    <w:p w14:paraId="699CBAD7" w14:textId="60B797EF" w:rsidR="00B716DE" w:rsidRPr="00FB74AF" w:rsidRDefault="009C3E4F" w:rsidP="008F5ACB">
      <w:pPr>
        <w:ind w:left="3600" w:hanging="3600"/>
        <w:rPr>
          <w:rFonts w:asciiTheme="minorHAnsi" w:hAnsiTheme="minorHAnsi" w:cstheme="minorHAnsi"/>
          <w:b/>
          <w:color w:val="2E74B5"/>
          <w:sz w:val="24"/>
          <w:szCs w:val="24"/>
        </w:rPr>
      </w:pPr>
      <w:r w:rsidRPr="00FB74AF">
        <w:rPr>
          <w:rFonts w:asciiTheme="minorHAnsi" w:hAnsiTheme="minorHAnsi" w:cstheme="minorHAnsi"/>
          <w:sz w:val="24"/>
          <w:szCs w:val="24"/>
          <w:lang w:eastAsia="ko-KR"/>
        </w:rPr>
        <w:t>Administrator</w:t>
      </w:r>
    </w:p>
    <w:sectPr w:rsidR="00B716DE" w:rsidRPr="00FB74AF" w:rsidSect="00790950">
      <w:headerReference w:type="even" r:id="rId11"/>
      <w:headerReference w:type="default" r:id="rId12"/>
      <w:footerReference w:type="even" r:id="rId13"/>
      <w:footerReference w:type="default" r:id="rId14"/>
      <w:headerReference w:type="first" r:id="rId15"/>
      <w:footerReference w:type="first" r:id="rId16"/>
      <w:pgSz w:w="12240" w:h="15840"/>
      <w:pgMar w:top="1440" w:right="1170" w:bottom="1440" w:left="135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A43E0" w14:textId="77777777" w:rsidR="00624C55" w:rsidRDefault="00624C55" w:rsidP="00122302">
      <w:r>
        <w:separator/>
      </w:r>
    </w:p>
  </w:endnote>
  <w:endnote w:type="continuationSeparator" w:id="0">
    <w:p w14:paraId="56E574F6" w14:textId="77777777" w:rsidR="00624C55" w:rsidRDefault="00624C55" w:rsidP="00122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8DD7" w14:textId="77777777" w:rsidR="001236A6" w:rsidRDefault="001236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19C8" w14:textId="77777777" w:rsidR="001236A6" w:rsidRDefault="001236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9DA3" w14:textId="77777777" w:rsidR="001236A6" w:rsidRDefault="00123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CE6D3" w14:textId="77777777" w:rsidR="00624C55" w:rsidRDefault="00624C55" w:rsidP="00122302">
      <w:r>
        <w:separator/>
      </w:r>
    </w:p>
  </w:footnote>
  <w:footnote w:type="continuationSeparator" w:id="0">
    <w:p w14:paraId="42568F7C" w14:textId="77777777" w:rsidR="00624C55" w:rsidRDefault="00624C55" w:rsidP="00122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6FA5" w14:textId="45390C82" w:rsidR="001236A6" w:rsidRDefault="00000000">
    <w:pPr>
      <w:pStyle w:val="Header"/>
    </w:pPr>
    <w:r>
      <w:rPr>
        <w:noProof/>
      </w:rPr>
      <w:pict w14:anchorId="2BB476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96454" o:spid="_x0000_s1026" type="#_x0000_t136" style="position:absolute;margin-left:0;margin-top:0;width:489.45pt;height:195.7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798C" w14:textId="4060093F" w:rsidR="001236A6" w:rsidRDefault="00000000">
    <w:pPr>
      <w:pStyle w:val="Header"/>
    </w:pPr>
    <w:r>
      <w:rPr>
        <w:noProof/>
      </w:rPr>
      <w:pict w14:anchorId="0E49CD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96455" o:spid="_x0000_s1027" type="#_x0000_t136" style="position:absolute;margin-left:0;margin-top:0;width:489.45pt;height:195.7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16EE1" w14:textId="3694F880" w:rsidR="001236A6" w:rsidRDefault="00000000">
    <w:pPr>
      <w:pStyle w:val="Header"/>
    </w:pPr>
    <w:r>
      <w:rPr>
        <w:noProof/>
      </w:rPr>
      <w:pict w14:anchorId="57320F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96453" o:spid="_x0000_s1025" type="#_x0000_t136" style="position:absolute;margin-left:0;margin-top:0;width:489.45pt;height:195.7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FFD"/>
    <w:multiLevelType w:val="hybridMultilevel"/>
    <w:tmpl w:val="7DA225C0"/>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915A4"/>
    <w:multiLevelType w:val="hybridMultilevel"/>
    <w:tmpl w:val="B8260FA0"/>
    <w:lvl w:ilvl="0" w:tplc="04090017">
      <w:start w:val="1"/>
      <w:numFmt w:val="lowerLetter"/>
      <w:lvlText w:val="%1)"/>
      <w:lvlJc w:val="left"/>
      <w:pPr>
        <w:ind w:left="720" w:hanging="360"/>
      </w:p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F0BD3"/>
    <w:multiLevelType w:val="hybridMultilevel"/>
    <w:tmpl w:val="B97E8948"/>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0C042FFA"/>
    <w:multiLevelType w:val="multilevel"/>
    <w:tmpl w:val="B15EDEA2"/>
    <w:lvl w:ilvl="0">
      <w:start w:val="1"/>
      <w:numFmt w:val="lowerLetter"/>
      <w:lvlText w:val="%1)"/>
      <w:lvlJc w:val="left"/>
      <w:pPr>
        <w:ind w:left="360" w:hanging="360"/>
      </w:pPr>
      <w:rPr>
        <w:rFonts w:cs="Times New Roman" w:hint="default"/>
      </w:rPr>
    </w:lvl>
    <w:lvl w:ilvl="1">
      <w:start w:val="1"/>
      <w:numFmt w:val="lowerRoman"/>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 w15:restartNumberingAfterBreak="0">
    <w:nsid w:val="0D5E7E80"/>
    <w:multiLevelType w:val="singleLevel"/>
    <w:tmpl w:val="ABDEF5B0"/>
    <w:lvl w:ilvl="0">
      <w:start w:val="1"/>
      <w:numFmt w:val="lowerLetter"/>
      <w:lvlText w:val="(%1)"/>
      <w:lvlJc w:val="left"/>
      <w:pPr>
        <w:tabs>
          <w:tab w:val="num" w:pos="1080"/>
        </w:tabs>
        <w:ind w:left="1080" w:hanging="450"/>
      </w:pPr>
      <w:rPr>
        <w:rFonts w:hint="default"/>
      </w:rPr>
    </w:lvl>
  </w:abstractNum>
  <w:abstractNum w:abstractNumId="5" w15:restartNumberingAfterBreak="0">
    <w:nsid w:val="0E2A23B8"/>
    <w:multiLevelType w:val="hybridMultilevel"/>
    <w:tmpl w:val="08EEE560"/>
    <w:lvl w:ilvl="0" w:tplc="04090001">
      <w:start w:val="1"/>
      <w:numFmt w:val="bullet"/>
      <w:lvlText w:val=""/>
      <w:lvlJc w:val="left"/>
      <w:pPr>
        <w:ind w:left="735" w:hanging="375"/>
      </w:pPr>
      <w:rPr>
        <w:rFonts w:ascii="Symbol" w:hAnsi="Symbol" w:hint="default"/>
        <w:w w:val="2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87A9F"/>
    <w:multiLevelType w:val="hybridMultilevel"/>
    <w:tmpl w:val="DDC0C31A"/>
    <w:lvl w:ilvl="0" w:tplc="04090017">
      <w:start w:val="1"/>
      <w:numFmt w:val="lowerLetter"/>
      <w:lvlText w:val="%1)"/>
      <w:lvlJc w:val="left"/>
      <w:pPr>
        <w:ind w:left="1440" w:hanging="360"/>
      </w:pPr>
    </w:lvl>
    <w:lvl w:ilvl="1" w:tplc="04090017">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B36CC"/>
    <w:multiLevelType w:val="hybridMultilevel"/>
    <w:tmpl w:val="F0BE6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FE19B0"/>
    <w:multiLevelType w:val="hybridMultilevel"/>
    <w:tmpl w:val="60E482C6"/>
    <w:lvl w:ilvl="0" w:tplc="0409000F">
      <w:start w:val="1"/>
      <w:numFmt w:val="decimal"/>
      <w:lvlText w:val="%1."/>
      <w:lvlJc w:val="left"/>
      <w:pPr>
        <w:ind w:left="1080" w:hanging="360"/>
      </w:pPr>
    </w:lvl>
    <w:lvl w:ilvl="1" w:tplc="04090017">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9136F3"/>
    <w:multiLevelType w:val="hybridMultilevel"/>
    <w:tmpl w:val="7AB4DB8A"/>
    <w:lvl w:ilvl="0" w:tplc="0409000F">
      <w:start w:val="1"/>
      <w:numFmt w:val="decimal"/>
      <w:lvlText w:val="%1."/>
      <w:lvlJc w:val="left"/>
      <w:pPr>
        <w:ind w:left="360" w:hanging="360"/>
      </w:pPr>
    </w:lvl>
    <w:lvl w:ilvl="1" w:tplc="04090017">
      <w:start w:val="1"/>
      <w:numFmt w:val="lowerLetter"/>
      <w:lvlText w:val="%2)"/>
      <w:lvlJc w:val="left"/>
      <w:pPr>
        <w:ind w:left="720" w:hanging="360"/>
      </w:pPr>
      <w:rPr>
        <w:rFonts w:hint="default"/>
      </w:rPr>
    </w:lvl>
    <w:lvl w:ilvl="2" w:tplc="EE0251A8">
      <w:start w:val="1"/>
      <w:numFmt w:val="lowerRoman"/>
      <w:lvlText w:val="%3."/>
      <w:lvlJc w:val="left"/>
      <w:pPr>
        <w:ind w:left="1170" w:hanging="18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E82D92"/>
    <w:multiLevelType w:val="hybridMultilevel"/>
    <w:tmpl w:val="FA3C7F22"/>
    <w:lvl w:ilvl="0" w:tplc="0409000F">
      <w:start w:val="1"/>
      <w:numFmt w:val="decimal"/>
      <w:lvlText w:val="%1."/>
      <w:lvlJc w:val="left"/>
      <w:pPr>
        <w:ind w:left="360" w:hanging="360"/>
      </w:pPr>
    </w:lvl>
    <w:lvl w:ilvl="1" w:tplc="04090017">
      <w:start w:val="1"/>
      <w:numFmt w:val="lowerLetter"/>
      <w:lvlText w:val="%2)"/>
      <w:lvlJc w:val="left"/>
      <w:pPr>
        <w:ind w:left="720" w:hanging="360"/>
      </w:pPr>
      <w:rPr>
        <w:rFonts w:hint="default"/>
      </w:rPr>
    </w:lvl>
    <w:lvl w:ilvl="2" w:tplc="EE0251A8">
      <w:start w:val="1"/>
      <w:numFmt w:val="lowerRoman"/>
      <w:lvlText w:val="%3."/>
      <w:lvlJc w:val="left"/>
      <w:pPr>
        <w:ind w:left="1170" w:hanging="18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A76716"/>
    <w:multiLevelType w:val="multilevel"/>
    <w:tmpl w:val="461AE6BE"/>
    <w:lvl w:ilvl="0">
      <w:start w:val="4"/>
      <w:numFmt w:val="decimal"/>
      <w:lvlText w:val="%1)"/>
      <w:lvlJc w:val="left"/>
      <w:pPr>
        <w:ind w:left="360" w:hanging="360"/>
      </w:pPr>
      <w:rPr>
        <w:rFonts w:cs="Times New Roman" w:hint="default"/>
      </w:rPr>
    </w:lvl>
    <w:lvl w:ilvl="1">
      <w:start w:val="2"/>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28905DEA"/>
    <w:multiLevelType w:val="multilevel"/>
    <w:tmpl w:val="48F6741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2A19439E"/>
    <w:multiLevelType w:val="hybridMultilevel"/>
    <w:tmpl w:val="1C4CEDEE"/>
    <w:lvl w:ilvl="0" w:tplc="04090017">
      <w:start w:val="1"/>
      <w:numFmt w:val="lowerLetter"/>
      <w:lvlText w:val="%1)"/>
      <w:lvlJc w:val="left"/>
      <w:pPr>
        <w:ind w:left="810" w:hanging="360"/>
      </w:pPr>
    </w:lvl>
    <w:lvl w:ilvl="1" w:tplc="EE0251A8">
      <w:start w:val="1"/>
      <w:numFmt w:val="lowerRoman"/>
      <w:lvlText w:val="%2."/>
      <w:lvlJc w:val="left"/>
      <w:pPr>
        <w:ind w:left="1530" w:hanging="360"/>
      </w:pPr>
      <w:rPr>
        <w:rFonts w:hint="default"/>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1AB27DF"/>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33160A4B"/>
    <w:multiLevelType w:val="hybridMultilevel"/>
    <w:tmpl w:val="30E87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C04533"/>
    <w:multiLevelType w:val="hybridMultilevel"/>
    <w:tmpl w:val="0494ED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AE6330"/>
    <w:multiLevelType w:val="hybridMultilevel"/>
    <w:tmpl w:val="DEB0A7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08081A"/>
    <w:multiLevelType w:val="hybridMultilevel"/>
    <w:tmpl w:val="0CCE9D7E"/>
    <w:lvl w:ilvl="0" w:tplc="0409000F">
      <w:start w:val="1"/>
      <w:numFmt w:val="decimal"/>
      <w:lvlText w:val="%1."/>
      <w:lvlJc w:val="left"/>
      <w:pPr>
        <w:ind w:left="1080" w:hanging="360"/>
      </w:pPr>
    </w:lvl>
    <w:lvl w:ilvl="1" w:tplc="04090017">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F64D41"/>
    <w:multiLevelType w:val="hybridMultilevel"/>
    <w:tmpl w:val="E5AA36AA"/>
    <w:lvl w:ilvl="0" w:tplc="0409000F">
      <w:start w:val="1"/>
      <w:numFmt w:val="decimal"/>
      <w:lvlText w:val="%1."/>
      <w:lvlJc w:val="left"/>
      <w:pPr>
        <w:ind w:left="1080" w:hanging="360"/>
      </w:pPr>
    </w:lvl>
    <w:lvl w:ilvl="1" w:tplc="04090017">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EB1DFA"/>
    <w:multiLevelType w:val="multilevel"/>
    <w:tmpl w:val="461AE6BE"/>
    <w:lvl w:ilvl="0">
      <w:start w:val="4"/>
      <w:numFmt w:val="decimal"/>
      <w:lvlText w:val="%1)"/>
      <w:lvlJc w:val="left"/>
      <w:pPr>
        <w:ind w:left="360" w:hanging="360"/>
      </w:pPr>
      <w:rPr>
        <w:rFonts w:cs="Times New Roman" w:hint="default"/>
      </w:rPr>
    </w:lvl>
    <w:lvl w:ilvl="1">
      <w:start w:val="2"/>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4D6C6FCF"/>
    <w:multiLevelType w:val="hybridMultilevel"/>
    <w:tmpl w:val="CE726EF6"/>
    <w:lvl w:ilvl="0" w:tplc="0409000F">
      <w:start w:val="1"/>
      <w:numFmt w:val="decimal"/>
      <w:lvlText w:val="%1."/>
      <w:lvlJc w:val="left"/>
      <w:pPr>
        <w:ind w:left="360" w:hanging="360"/>
      </w:pPr>
    </w:lvl>
    <w:lvl w:ilvl="1" w:tplc="04090017">
      <w:start w:val="1"/>
      <w:numFmt w:val="lowerLetter"/>
      <w:lvlText w:val="%2)"/>
      <w:lvlJc w:val="left"/>
      <w:pPr>
        <w:ind w:left="720" w:hanging="360"/>
      </w:pPr>
      <w:rPr>
        <w:rFonts w:hint="default"/>
      </w:rPr>
    </w:lvl>
    <w:lvl w:ilvl="2" w:tplc="0409001B">
      <w:start w:val="1"/>
      <w:numFmt w:val="lowerRoman"/>
      <w:lvlText w:val="%3."/>
      <w:lvlJc w:val="right"/>
      <w:pPr>
        <w:ind w:left="117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47F5566"/>
    <w:multiLevelType w:val="multilevel"/>
    <w:tmpl w:val="44E455F8"/>
    <w:lvl w:ilvl="0">
      <w:start w:val="5"/>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5CD7623C"/>
    <w:multiLevelType w:val="hybridMultilevel"/>
    <w:tmpl w:val="AC70D77E"/>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F659A1"/>
    <w:multiLevelType w:val="hybridMultilevel"/>
    <w:tmpl w:val="92100A58"/>
    <w:lvl w:ilvl="0" w:tplc="04090017">
      <w:start w:val="1"/>
      <w:numFmt w:val="lowerLetter"/>
      <w:lvlText w:val="%1)"/>
      <w:lvlJc w:val="left"/>
      <w:pPr>
        <w:ind w:left="900" w:hanging="360"/>
      </w:pPr>
    </w:lvl>
    <w:lvl w:ilvl="1" w:tplc="04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1C7349"/>
    <w:multiLevelType w:val="hybridMultilevel"/>
    <w:tmpl w:val="0352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774C4C"/>
    <w:multiLevelType w:val="multilevel"/>
    <w:tmpl w:val="C94025DC"/>
    <w:lvl w:ilvl="0">
      <w:start w:val="4"/>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6D8D7E44"/>
    <w:multiLevelType w:val="hybridMultilevel"/>
    <w:tmpl w:val="6F38225E"/>
    <w:lvl w:ilvl="0" w:tplc="0409000F">
      <w:start w:val="1"/>
      <w:numFmt w:val="decimal"/>
      <w:lvlText w:val="%1."/>
      <w:lvlJc w:val="left"/>
      <w:pPr>
        <w:ind w:left="1080" w:hanging="360"/>
      </w:pPr>
    </w:lvl>
    <w:lvl w:ilvl="1" w:tplc="04090017">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114FA3"/>
    <w:multiLevelType w:val="hybridMultilevel"/>
    <w:tmpl w:val="0C1E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C830A3"/>
    <w:multiLevelType w:val="hybridMultilevel"/>
    <w:tmpl w:val="5A44593E"/>
    <w:lvl w:ilvl="0" w:tplc="04090017">
      <w:start w:val="1"/>
      <w:numFmt w:val="lowerLetter"/>
      <w:lvlText w:val="%1)"/>
      <w:lvlJc w:val="left"/>
      <w:pPr>
        <w:ind w:left="1440" w:hanging="360"/>
      </w:pPr>
    </w:lvl>
    <w:lvl w:ilvl="1" w:tplc="04090017">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EB3337"/>
    <w:multiLevelType w:val="hybridMultilevel"/>
    <w:tmpl w:val="D0722860"/>
    <w:lvl w:ilvl="0" w:tplc="56F2EC52">
      <w:start w:val="1"/>
      <w:numFmt w:val="lowerLetter"/>
      <w:lvlText w:val="%1)"/>
      <w:lvlJc w:val="left"/>
      <w:pPr>
        <w:ind w:left="720" w:hanging="360"/>
      </w:pPr>
      <w:rPr>
        <w:color w:val="auto"/>
        <w:sz w:val="24"/>
        <w:szCs w:val="24"/>
      </w:rPr>
    </w:lvl>
    <w:lvl w:ilvl="1" w:tplc="04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E24BA9"/>
    <w:multiLevelType w:val="hybridMultilevel"/>
    <w:tmpl w:val="9B90569A"/>
    <w:lvl w:ilvl="0" w:tplc="04090017">
      <w:start w:val="1"/>
      <w:numFmt w:val="lowerLetter"/>
      <w:lvlText w:val="%1)"/>
      <w:lvlJc w:val="left"/>
      <w:pPr>
        <w:ind w:left="720" w:hanging="360"/>
      </w:pPr>
    </w:lvl>
    <w:lvl w:ilvl="1" w:tplc="04090001">
      <w:start w:val="1"/>
      <w:numFmt w:val="bullet"/>
      <w:lvlText w:val=""/>
      <w:lvlJc w:val="left"/>
      <w:pPr>
        <w:ind w:left="126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5C7868"/>
    <w:multiLevelType w:val="hybridMultilevel"/>
    <w:tmpl w:val="1B96C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E7324"/>
    <w:multiLevelType w:val="hybridMultilevel"/>
    <w:tmpl w:val="F510F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821C81"/>
    <w:multiLevelType w:val="hybridMultilevel"/>
    <w:tmpl w:val="8C2600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01856193">
    <w:abstractNumId w:val="21"/>
  </w:num>
  <w:num w:numId="2" w16cid:durableId="348333453">
    <w:abstractNumId w:val="32"/>
  </w:num>
  <w:num w:numId="3" w16cid:durableId="1933509821">
    <w:abstractNumId w:val="25"/>
  </w:num>
  <w:num w:numId="4" w16cid:durableId="948465175">
    <w:abstractNumId w:val="23"/>
  </w:num>
  <w:num w:numId="5" w16cid:durableId="1082751391">
    <w:abstractNumId w:val="0"/>
  </w:num>
  <w:num w:numId="6" w16cid:durableId="672029666">
    <w:abstractNumId w:val="27"/>
  </w:num>
  <w:num w:numId="7" w16cid:durableId="699474381">
    <w:abstractNumId w:val="18"/>
  </w:num>
  <w:num w:numId="8" w16cid:durableId="826363027">
    <w:abstractNumId w:val="7"/>
  </w:num>
  <w:num w:numId="9" w16cid:durableId="1092239798">
    <w:abstractNumId w:val="6"/>
  </w:num>
  <w:num w:numId="10" w16cid:durableId="1496871986">
    <w:abstractNumId w:val="24"/>
  </w:num>
  <w:num w:numId="11" w16cid:durableId="2111847243">
    <w:abstractNumId w:val="13"/>
  </w:num>
  <w:num w:numId="12" w16cid:durableId="1536040612">
    <w:abstractNumId w:val="1"/>
  </w:num>
  <w:num w:numId="13" w16cid:durableId="653410176">
    <w:abstractNumId w:val="8"/>
  </w:num>
  <w:num w:numId="14" w16cid:durableId="689456714">
    <w:abstractNumId w:val="30"/>
  </w:num>
  <w:num w:numId="15" w16cid:durableId="1766733244">
    <w:abstractNumId w:val="19"/>
  </w:num>
  <w:num w:numId="16" w16cid:durableId="911043126">
    <w:abstractNumId w:val="29"/>
  </w:num>
  <w:num w:numId="17" w16cid:durableId="1842311017">
    <w:abstractNumId w:val="17"/>
  </w:num>
  <w:num w:numId="18" w16cid:durableId="2088108476">
    <w:abstractNumId w:val="15"/>
  </w:num>
  <w:num w:numId="19" w16cid:durableId="494615181">
    <w:abstractNumId w:val="33"/>
  </w:num>
  <w:num w:numId="20" w16cid:durableId="359669616">
    <w:abstractNumId w:val="28"/>
  </w:num>
  <w:num w:numId="21" w16cid:durableId="346562345">
    <w:abstractNumId w:val="2"/>
  </w:num>
  <w:num w:numId="22" w16cid:durableId="495806578">
    <w:abstractNumId w:val="31"/>
  </w:num>
  <w:num w:numId="23" w16cid:durableId="999383314">
    <w:abstractNumId w:val="5"/>
  </w:num>
  <w:num w:numId="24" w16cid:durableId="349189941">
    <w:abstractNumId w:val="12"/>
  </w:num>
  <w:num w:numId="25" w16cid:durableId="1222519376">
    <w:abstractNumId w:val="3"/>
  </w:num>
  <w:num w:numId="26" w16cid:durableId="2087069295">
    <w:abstractNumId w:val="14"/>
  </w:num>
  <w:num w:numId="27" w16cid:durableId="170334315">
    <w:abstractNumId w:val="20"/>
  </w:num>
  <w:num w:numId="28" w16cid:durableId="931861164">
    <w:abstractNumId w:val="22"/>
  </w:num>
  <w:num w:numId="29" w16cid:durableId="1189175115">
    <w:abstractNumId w:val="11"/>
  </w:num>
  <w:num w:numId="30" w16cid:durableId="645627127">
    <w:abstractNumId w:val="26"/>
  </w:num>
  <w:num w:numId="31" w16cid:durableId="1133521733">
    <w:abstractNumId w:val="10"/>
  </w:num>
  <w:num w:numId="32" w16cid:durableId="1294025013">
    <w:abstractNumId w:val="9"/>
  </w:num>
  <w:num w:numId="33" w16cid:durableId="1778864814">
    <w:abstractNumId w:val="4"/>
  </w:num>
  <w:num w:numId="34" w16cid:durableId="1244218838">
    <w:abstractNumId w:val="16"/>
  </w:num>
  <w:num w:numId="35" w16cid:durableId="16201092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C90"/>
    <w:rsid w:val="00003C13"/>
    <w:rsid w:val="000125EF"/>
    <w:rsid w:val="00022FDF"/>
    <w:rsid w:val="000246A0"/>
    <w:rsid w:val="00024F7E"/>
    <w:rsid w:val="000274E0"/>
    <w:rsid w:val="0003498B"/>
    <w:rsid w:val="0003739A"/>
    <w:rsid w:val="000452D3"/>
    <w:rsid w:val="000476F3"/>
    <w:rsid w:val="00050A6D"/>
    <w:rsid w:val="00062F1B"/>
    <w:rsid w:val="00062F8B"/>
    <w:rsid w:val="000676E1"/>
    <w:rsid w:val="00074513"/>
    <w:rsid w:val="00084C65"/>
    <w:rsid w:val="00095F8F"/>
    <w:rsid w:val="00096362"/>
    <w:rsid w:val="000A072F"/>
    <w:rsid w:val="000A20C6"/>
    <w:rsid w:val="000A7B2D"/>
    <w:rsid w:val="000B4926"/>
    <w:rsid w:val="000B6B01"/>
    <w:rsid w:val="000B7637"/>
    <w:rsid w:val="000C4AD5"/>
    <w:rsid w:val="000D1D48"/>
    <w:rsid w:val="000E04F2"/>
    <w:rsid w:val="000E0544"/>
    <w:rsid w:val="000E79EA"/>
    <w:rsid w:val="000F6D52"/>
    <w:rsid w:val="000F7112"/>
    <w:rsid w:val="000F7566"/>
    <w:rsid w:val="0010058D"/>
    <w:rsid w:val="00101298"/>
    <w:rsid w:val="00101CB9"/>
    <w:rsid w:val="00103BD3"/>
    <w:rsid w:val="00111FBF"/>
    <w:rsid w:val="00120B15"/>
    <w:rsid w:val="00122302"/>
    <w:rsid w:val="001236A6"/>
    <w:rsid w:val="00124E4A"/>
    <w:rsid w:val="00131949"/>
    <w:rsid w:val="001349C3"/>
    <w:rsid w:val="001416F5"/>
    <w:rsid w:val="0016283F"/>
    <w:rsid w:val="00164C90"/>
    <w:rsid w:val="00175115"/>
    <w:rsid w:val="00175D18"/>
    <w:rsid w:val="001A022F"/>
    <w:rsid w:val="001A6AA0"/>
    <w:rsid w:val="001B1588"/>
    <w:rsid w:val="001B4E02"/>
    <w:rsid w:val="001B58EA"/>
    <w:rsid w:val="001C0E7C"/>
    <w:rsid w:val="001C1EE4"/>
    <w:rsid w:val="001C6698"/>
    <w:rsid w:val="001D1927"/>
    <w:rsid w:val="001F726C"/>
    <w:rsid w:val="00200C1F"/>
    <w:rsid w:val="00203DE9"/>
    <w:rsid w:val="00220455"/>
    <w:rsid w:val="0023102E"/>
    <w:rsid w:val="0023459F"/>
    <w:rsid w:val="00243F68"/>
    <w:rsid w:val="00263BF9"/>
    <w:rsid w:val="002714E4"/>
    <w:rsid w:val="0027238E"/>
    <w:rsid w:val="002736B0"/>
    <w:rsid w:val="00273D1A"/>
    <w:rsid w:val="00281074"/>
    <w:rsid w:val="00295FE7"/>
    <w:rsid w:val="002B193C"/>
    <w:rsid w:val="002B339F"/>
    <w:rsid w:val="002C0FEC"/>
    <w:rsid w:val="002D1E02"/>
    <w:rsid w:val="002E64AD"/>
    <w:rsid w:val="002E71EE"/>
    <w:rsid w:val="002F38F1"/>
    <w:rsid w:val="00303455"/>
    <w:rsid w:val="0032035D"/>
    <w:rsid w:val="00321C6E"/>
    <w:rsid w:val="003248E4"/>
    <w:rsid w:val="00326CD9"/>
    <w:rsid w:val="003301A5"/>
    <w:rsid w:val="00386698"/>
    <w:rsid w:val="00390117"/>
    <w:rsid w:val="00393FF5"/>
    <w:rsid w:val="00397601"/>
    <w:rsid w:val="003A138D"/>
    <w:rsid w:val="003B410A"/>
    <w:rsid w:val="003E5D05"/>
    <w:rsid w:val="003F3620"/>
    <w:rsid w:val="003F5560"/>
    <w:rsid w:val="00403F7A"/>
    <w:rsid w:val="00410541"/>
    <w:rsid w:val="0041482B"/>
    <w:rsid w:val="00415E46"/>
    <w:rsid w:val="0042495F"/>
    <w:rsid w:val="00430214"/>
    <w:rsid w:val="0043709A"/>
    <w:rsid w:val="004372BC"/>
    <w:rsid w:val="004663B1"/>
    <w:rsid w:val="00471309"/>
    <w:rsid w:val="00473740"/>
    <w:rsid w:val="00485EF8"/>
    <w:rsid w:val="004A1FF1"/>
    <w:rsid w:val="004B1F52"/>
    <w:rsid w:val="004B36D3"/>
    <w:rsid w:val="004B69EB"/>
    <w:rsid w:val="004C05A4"/>
    <w:rsid w:val="004C6EC5"/>
    <w:rsid w:val="004F1E12"/>
    <w:rsid w:val="00511B35"/>
    <w:rsid w:val="00516700"/>
    <w:rsid w:val="005170AA"/>
    <w:rsid w:val="00530209"/>
    <w:rsid w:val="00536166"/>
    <w:rsid w:val="00537569"/>
    <w:rsid w:val="0054328D"/>
    <w:rsid w:val="0055124A"/>
    <w:rsid w:val="00552EF6"/>
    <w:rsid w:val="0055348F"/>
    <w:rsid w:val="0057226B"/>
    <w:rsid w:val="00582E8E"/>
    <w:rsid w:val="005837D7"/>
    <w:rsid w:val="0058418B"/>
    <w:rsid w:val="00586954"/>
    <w:rsid w:val="00591D0A"/>
    <w:rsid w:val="00594002"/>
    <w:rsid w:val="005963E0"/>
    <w:rsid w:val="0059734A"/>
    <w:rsid w:val="00597C52"/>
    <w:rsid w:val="005C5C3A"/>
    <w:rsid w:val="005C7D52"/>
    <w:rsid w:val="005D6612"/>
    <w:rsid w:val="005E2D40"/>
    <w:rsid w:val="005E5F3A"/>
    <w:rsid w:val="006034EA"/>
    <w:rsid w:val="00624C55"/>
    <w:rsid w:val="00631150"/>
    <w:rsid w:val="00645FB8"/>
    <w:rsid w:val="00665681"/>
    <w:rsid w:val="006672A4"/>
    <w:rsid w:val="006803E9"/>
    <w:rsid w:val="00680F51"/>
    <w:rsid w:val="00683173"/>
    <w:rsid w:val="00696C17"/>
    <w:rsid w:val="006A0F2B"/>
    <w:rsid w:val="006A35C7"/>
    <w:rsid w:val="006A62F7"/>
    <w:rsid w:val="006A63D1"/>
    <w:rsid w:val="006B41B1"/>
    <w:rsid w:val="006B7521"/>
    <w:rsid w:val="006C5199"/>
    <w:rsid w:val="006E5466"/>
    <w:rsid w:val="006F1A29"/>
    <w:rsid w:val="006F5DC7"/>
    <w:rsid w:val="00702242"/>
    <w:rsid w:val="007037DC"/>
    <w:rsid w:val="00706E34"/>
    <w:rsid w:val="00711E39"/>
    <w:rsid w:val="00720B4F"/>
    <w:rsid w:val="0072190F"/>
    <w:rsid w:val="007349A2"/>
    <w:rsid w:val="00740E8A"/>
    <w:rsid w:val="007436B2"/>
    <w:rsid w:val="00751A86"/>
    <w:rsid w:val="00771290"/>
    <w:rsid w:val="0078416B"/>
    <w:rsid w:val="00785F8A"/>
    <w:rsid w:val="00790950"/>
    <w:rsid w:val="0079278C"/>
    <w:rsid w:val="00792FE6"/>
    <w:rsid w:val="00797CDA"/>
    <w:rsid w:val="007A39C1"/>
    <w:rsid w:val="007B0F64"/>
    <w:rsid w:val="007B3364"/>
    <w:rsid w:val="007B65BB"/>
    <w:rsid w:val="007C4896"/>
    <w:rsid w:val="007C7263"/>
    <w:rsid w:val="007D1E96"/>
    <w:rsid w:val="007D264C"/>
    <w:rsid w:val="007D34CF"/>
    <w:rsid w:val="007D7F89"/>
    <w:rsid w:val="007E7143"/>
    <w:rsid w:val="007F40F8"/>
    <w:rsid w:val="008023A3"/>
    <w:rsid w:val="008025CD"/>
    <w:rsid w:val="00803356"/>
    <w:rsid w:val="00805D90"/>
    <w:rsid w:val="0081098D"/>
    <w:rsid w:val="0082067A"/>
    <w:rsid w:val="00821F22"/>
    <w:rsid w:val="00825448"/>
    <w:rsid w:val="00834692"/>
    <w:rsid w:val="008436FA"/>
    <w:rsid w:val="008441C1"/>
    <w:rsid w:val="00846D66"/>
    <w:rsid w:val="00847106"/>
    <w:rsid w:val="00877D58"/>
    <w:rsid w:val="00881B8B"/>
    <w:rsid w:val="00882D37"/>
    <w:rsid w:val="00884E33"/>
    <w:rsid w:val="00896E7F"/>
    <w:rsid w:val="008A604A"/>
    <w:rsid w:val="008C2BC7"/>
    <w:rsid w:val="008C5507"/>
    <w:rsid w:val="008D1C1E"/>
    <w:rsid w:val="008D1EFA"/>
    <w:rsid w:val="008F0BA5"/>
    <w:rsid w:val="008F1F5B"/>
    <w:rsid w:val="008F48EA"/>
    <w:rsid w:val="008F5ACB"/>
    <w:rsid w:val="00917F87"/>
    <w:rsid w:val="00920F48"/>
    <w:rsid w:val="00926E3A"/>
    <w:rsid w:val="0094060E"/>
    <w:rsid w:val="0094756D"/>
    <w:rsid w:val="009508F5"/>
    <w:rsid w:val="0095262C"/>
    <w:rsid w:val="009557BC"/>
    <w:rsid w:val="00955D6D"/>
    <w:rsid w:val="00957E18"/>
    <w:rsid w:val="0096484C"/>
    <w:rsid w:val="009665D5"/>
    <w:rsid w:val="00967673"/>
    <w:rsid w:val="009842EE"/>
    <w:rsid w:val="00986DAE"/>
    <w:rsid w:val="009A0DDF"/>
    <w:rsid w:val="009A18CF"/>
    <w:rsid w:val="009A42A1"/>
    <w:rsid w:val="009A464B"/>
    <w:rsid w:val="009A5198"/>
    <w:rsid w:val="009B1CB7"/>
    <w:rsid w:val="009B7A9D"/>
    <w:rsid w:val="009C3E4F"/>
    <w:rsid w:val="009D3C28"/>
    <w:rsid w:val="00A13811"/>
    <w:rsid w:val="00A15A36"/>
    <w:rsid w:val="00A253B4"/>
    <w:rsid w:val="00A2597A"/>
    <w:rsid w:val="00A53A1F"/>
    <w:rsid w:val="00A53FEC"/>
    <w:rsid w:val="00A55E7C"/>
    <w:rsid w:val="00A62153"/>
    <w:rsid w:val="00A719F7"/>
    <w:rsid w:val="00A81B83"/>
    <w:rsid w:val="00AA44C8"/>
    <w:rsid w:val="00AA768E"/>
    <w:rsid w:val="00AB30BC"/>
    <w:rsid w:val="00AC2089"/>
    <w:rsid w:val="00AC53E7"/>
    <w:rsid w:val="00AD08AE"/>
    <w:rsid w:val="00AD6786"/>
    <w:rsid w:val="00AE0EED"/>
    <w:rsid w:val="00AF5FF6"/>
    <w:rsid w:val="00B11D33"/>
    <w:rsid w:val="00B17CD5"/>
    <w:rsid w:val="00B31C57"/>
    <w:rsid w:val="00B32DA4"/>
    <w:rsid w:val="00B53D61"/>
    <w:rsid w:val="00B668C4"/>
    <w:rsid w:val="00B716DE"/>
    <w:rsid w:val="00B92C93"/>
    <w:rsid w:val="00B95590"/>
    <w:rsid w:val="00BC42A2"/>
    <w:rsid w:val="00BE56F1"/>
    <w:rsid w:val="00BE626D"/>
    <w:rsid w:val="00BF0EA3"/>
    <w:rsid w:val="00BF6E62"/>
    <w:rsid w:val="00C00F13"/>
    <w:rsid w:val="00C10221"/>
    <w:rsid w:val="00C108AD"/>
    <w:rsid w:val="00C1536B"/>
    <w:rsid w:val="00C23CCC"/>
    <w:rsid w:val="00C25298"/>
    <w:rsid w:val="00C32F25"/>
    <w:rsid w:val="00C42D90"/>
    <w:rsid w:val="00C45A3B"/>
    <w:rsid w:val="00C65FB6"/>
    <w:rsid w:val="00C728C6"/>
    <w:rsid w:val="00C76726"/>
    <w:rsid w:val="00C8022F"/>
    <w:rsid w:val="00C82424"/>
    <w:rsid w:val="00C84ECD"/>
    <w:rsid w:val="00C86419"/>
    <w:rsid w:val="00C908E7"/>
    <w:rsid w:val="00CA02CE"/>
    <w:rsid w:val="00CA1858"/>
    <w:rsid w:val="00CA59AF"/>
    <w:rsid w:val="00CB0F23"/>
    <w:rsid w:val="00CB62D0"/>
    <w:rsid w:val="00CC0232"/>
    <w:rsid w:val="00CC2B13"/>
    <w:rsid w:val="00CC442F"/>
    <w:rsid w:val="00CE6F77"/>
    <w:rsid w:val="00D01FF2"/>
    <w:rsid w:val="00D02689"/>
    <w:rsid w:val="00D03EC2"/>
    <w:rsid w:val="00D05C93"/>
    <w:rsid w:val="00D15E1E"/>
    <w:rsid w:val="00D17A11"/>
    <w:rsid w:val="00D17F9D"/>
    <w:rsid w:val="00D250C8"/>
    <w:rsid w:val="00D32EAB"/>
    <w:rsid w:val="00D35927"/>
    <w:rsid w:val="00D376DE"/>
    <w:rsid w:val="00D37838"/>
    <w:rsid w:val="00D4208C"/>
    <w:rsid w:val="00D55D57"/>
    <w:rsid w:val="00D66217"/>
    <w:rsid w:val="00D82018"/>
    <w:rsid w:val="00D821B9"/>
    <w:rsid w:val="00D84B63"/>
    <w:rsid w:val="00DA37CF"/>
    <w:rsid w:val="00DB260F"/>
    <w:rsid w:val="00DD2202"/>
    <w:rsid w:val="00DE0342"/>
    <w:rsid w:val="00DE1499"/>
    <w:rsid w:val="00E01E65"/>
    <w:rsid w:val="00E027D1"/>
    <w:rsid w:val="00E04E9D"/>
    <w:rsid w:val="00E1197D"/>
    <w:rsid w:val="00E200E7"/>
    <w:rsid w:val="00E206C1"/>
    <w:rsid w:val="00E40E87"/>
    <w:rsid w:val="00E42711"/>
    <w:rsid w:val="00E461F7"/>
    <w:rsid w:val="00E47591"/>
    <w:rsid w:val="00E47870"/>
    <w:rsid w:val="00E5791B"/>
    <w:rsid w:val="00E72FB9"/>
    <w:rsid w:val="00E7580C"/>
    <w:rsid w:val="00E77B49"/>
    <w:rsid w:val="00E84A9F"/>
    <w:rsid w:val="00E86725"/>
    <w:rsid w:val="00E934FC"/>
    <w:rsid w:val="00EA63B5"/>
    <w:rsid w:val="00EB02F6"/>
    <w:rsid w:val="00EB39D8"/>
    <w:rsid w:val="00ED01D8"/>
    <w:rsid w:val="00EE21A8"/>
    <w:rsid w:val="00EE32CF"/>
    <w:rsid w:val="00EF5D18"/>
    <w:rsid w:val="00EF7B3C"/>
    <w:rsid w:val="00F010DB"/>
    <w:rsid w:val="00F07276"/>
    <w:rsid w:val="00F15DA4"/>
    <w:rsid w:val="00F15E02"/>
    <w:rsid w:val="00F30659"/>
    <w:rsid w:val="00F32B86"/>
    <w:rsid w:val="00F42140"/>
    <w:rsid w:val="00F5607F"/>
    <w:rsid w:val="00F57EF4"/>
    <w:rsid w:val="00F61ECC"/>
    <w:rsid w:val="00F706FD"/>
    <w:rsid w:val="00F76414"/>
    <w:rsid w:val="00F7692B"/>
    <w:rsid w:val="00F8259E"/>
    <w:rsid w:val="00F91D31"/>
    <w:rsid w:val="00FA469C"/>
    <w:rsid w:val="00FB74AF"/>
    <w:rsid w:val="00FC34A5"/>
    <w:rsid w:val="00FC53F5"/>
    <w:rsid w:val="00FC67BD"/>
    <w:rsid w:val="00FD1C3A"/>
    <w:rsid w:val="00FD51B0"/>
    <w:rsid w:val="00FF0610"/>
    <w:rsid w:val="00FF5217"/>
    <w:rsid w:val="00FF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87267"/>
  <w15:docId w15:val="{2E0D5C10-2685-4B98-B373-7E5320F1A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right"/>
      <w:outlineLvl w:val="0"/>
    </w:pPr>
    <w:rPr>
      <w:b/>
      <w:smallCaps/>
      <w:sz w:val="40"/>
    </w:rPr>
  </w:style>
  <w:style w:type="paragraph" w:styleId="Heading2">
    <w:name w:val="heading 2"/>
    <w:basedOn w:val="Normal"/>
    <w:next w:val="Normal"/>
    <w:qFormat/>
    <w:pPr>
      <w:keepNext/>
      <w:jc w:val="center"/>
      <w:outlineLvl w:val="1"/>
    </w:pPr>
    <w:rPr>
      <w:b/>
      <w:u w:val="single"/>
    </w:rPr>
  </w:style>
  <w:style w:type="paragraph" w:styleId="Heading3">
    <w:name w:val="heading 3"/>
    <w:basedOn w:val="Normal"/>
    <w:next w:val="Normal"/>
    <w:qFormat/>
    <w:pPr>
      <w:keepNext/>
      <w:jc w:val="right"/>
      <w:outlineLvl w:val="2"/>
    </w:pPr>
    <w:rPr>
      <w:sz w:val="32"/>
    </w:rPr>
  </w:style>
  <w:style w:type="paragraph" w:styleId="Heading4">
    <w:name w:val="heading 4"/>
    <w:basedOn w:val="Normal"/>
    <w:next w:val="Normal"/>
    <w:link w:val="Heading4Char"/>
    <w:qFormat/>
    <w:pPr>
      <w:keepNext/>
      <w:jc w:val="right"/>
      <w:outlineLvl w:val="3"/>
    </w:pPr>
    <w:rPr>
      <w:b/>
      <w:smallCap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color w:val="FF0000"/>
      <w:sz w:val="24"/>
    </w:rPr>
  </w:style>
  <w:style w:type="character" w:styleId="Hyperlink">
    <w:name w:val="Hyperlink"/>
    <w:rPr>
      <w:color w:val="0000FF"/>
      <w:u w:val="single"/>
    </w:rPr>
  </w:style>
  <w:style w:type="paragraph" w:styleId="FootnoteText">
    <w:name w:val="footnote text"/>
    <w:basedOn w:val="Normal"/>
    <w:link w:val="FootnoteTextChar"/>
    <w:uiPriority w:val="99"/>
    <w:unhideWhenUsed/>
    <w:rsid w:val="00122302"/>
  </w:style>
  <w:style w:type="character" w:customStyle="1" w:styleId="FootnoteTextChar">
    <w:name w:val="Footnote Text Char"/>
    <w:basedOn w:val="DefaultParagraphFont"/>
    <w:link w:val="FootnoteText"/>
    <w:uiPriority w:val="99"/>
    <w:rsid w:val="00122302"/>
  </w:style>
  <w:style w:type="character" w:styleId="FootnoteReference">
    <w:name w:val="footnote reference"/>
    <w:uiPriority w:val="99"/>
    <w:semiHidden/>
    <w:unhideWhenUsed/>
    <w:rsid w:val="00122302"/>
    <w:rPr>
      <w:vertAlign w:val="superscript"/>
    </w:rPr>
  </w:style>
  <w:style w:type="paragraph" w:styleId="ListParagraph">
    <w:name w:val="List Paragraph"/>
    <w:basedOn w:val="Normal"/>
    <w:uiPriority w:val="34"/>
    <w:qFormat/>
    <w:rsid w:val="00175115"/>
    <w:pPr>
      <w:ind w:left="720"/>
    </w:pPr>
  </w:style>
  <w:style w:type="table" w:styleId="TableGrid">
    <w:name w:val="Table Grid"/>
    <w:basedOn w:val="TableNormal"/>
    <w:uiPriority w:val="59"/>
    <w:rsid w:val="002E6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6698"/>
    <w:rPr>
      <w:rFonts w:ascii="Tahoma" w:hAnsi="Tahoma" w:cs="Tahoma"/>
      <w:sz w:val="16"/>
      <w:szCs w:val="16"/>
    </w:rPr>
  </w:style>
  <w:style w:type="character" w:customStyle="1" w:styleId="BalloonTextChar">
    <w:name w:val="Balloon Text Char"/>
    <w:link w:val="BalloonText"/>
    <w:uiPriority w:val="99"/>
    <w:semiHidden/>
    <w:rsid w:val="001C6698"/>
    <w:rPr>
      <w:rFonts w:ascii="Tahoma" w:hAnsi="Tahoma" w:cs="Tahoma"/>
      <w:sz w:val="16"/>
      <w:szCs w:val="16"/>
    </w:rPr>
  </w:style>
  <w:style w:type="character" w:styleId="CommentReference">
    <w:name w:val="annotation reference"/>
    <w:uiPriority w:val="99"/>
    <w:semiHidden/>
    <w:unhideWhenUsed/>
    <w:rsid w:val="001C6698"/>
    <w:rPr>
      <w:sz w:val="16"/>
      <w:szCs w:val="16"/>
    </w:rPr>
  </w:style>
  <w:style w:type="paragraph" w:styleId="CommentText">
    <w:name w:val="annotation text"/>
    <w:basedOn w:val="Normal"/>
    <w:link w:val="CommentTextChar"/>
    <w:uiPriority w:val="99"/>
    <w:semiHidden/>
    <w:unhideWhenUsed/>
    <w:rsid w:val="001C6698"/>
  </w:style>
  <w:style w:type="character" w:customStyle="1" w:styleId="CommentTextChar">
    <w:name w:val="Comment Text Char"/>
    <w:basedOn w:val="DefaultParagraphFont"/>
    <w:link w:val="CommentText"/>
    <w:uiPriority w:val="99"/>
    <w:semiHidden/>
    <w:rsid w:val="001C6698"/>
  </w:style>
  <w:style w:type="paragraph" w:styleId="CommentSubject">
    <w:name w:val="annotation subject"/>
    <w:basedOn w:val="CommentText"/>
    <w:next w:val="CommentText"/>
    <w:link w:val="CommentSubjectChar"/>
    <w:uiPriority w:val="99"/>
    <w:semiHidden/>
    <w:unhideWhenUsed/>
    <w:rsid w:val="001C6698"/>
    <w:rPr>
      <w:b/>
      <w:bCs/>
    </w:rPr>
  </w:style>
  <w:style w:type="character" w:customStyle="1" w:styleId="CommentSubjectChar">
    <w:name w:val="Comment Subject Char"/>
    <w:link w:val="CommentSubject"/>
    <w:uiPriority w:val="99"/>
    <w:semiHidden/>
    <w:rsid w:val="001C6698"/>
    <w:rPr>
      <w:b/>
      <w:bCs/>
    </w:rPr>
  </w:style>
  <w:style w:type="paragraph" w:styleId="Header">
    <w:name w:val="header"/>
    <w:basedOn w:val="Normal"/>
    <w:link w:val="HeaderChar"/>
    <w:uiPriority w:val="99"/>
    <w:unhideWhenUsed/>
    <w:rsid w:val="00ED01D8"/>
    <w:pPr>
      <w:tabs>
        <w:tab w:val="center" w:pos="4680"/>
        <w:tab w:val="right" w:pos="9360"/>
      </w:tabs>
    </w:pPr>
  </w:style>
  <w:style w:type="character" w:customStyle="1" w:styleId="HeaderChar">
    <w:name w:val="Header Char"/>
    <w:basedOn w:val="DefaultParagraphFont"/>
    <w:link w:val="Header"/>
    <w:uiPriority w:val="99"/>
    <w:rsid w:val="00ED01D8"/>
  </w:style>
  <w:style w:type="paragraph" w:styleId="Footer">
    <w:name w:val="footer"/>
    <w:basedOn w:val="Normal"/>
    <w:link w:val="FooterChar"/>
    <w:uiPriority w:val="99"/>
    <w:unhideWhenUsed/>
    <w:rsid w:val="00ED01D8"/>
    <w:pPr>
      <w:tabs>
        <w:tab w:val="center" w:pos="4680"/>
        <w:tab w:val="right" w:pos="9360"/>
      </w:tabs>
    </w:pPr>
  </w:style>
  <w:style w:type="character" w:customStyle="1" w:styleId="FooterChar">
    <w:name w:val="Footer Char"/>
    <w:basedOn w:val="DefaultParagraphFont"/>
    <w:link w:val="Footer"/>
    <w:uiPriority w:val="99"/>
    <w:rsid w:val="00ED01D8"/>
  </w:style>
  <w:style w:type="paragraph" w:styleId="NoSpacing">
    <w:name w:val="No Spacing"/>
    <w:uiPriority w:val="1"/>
    <w:qFormat/>
    <w:rsid w:val="00C82424"/>
  </w:style>
  <w:style w:type="character" w:customStyle="1" w:styleId="BodyTextChar">
    <w:name w:val="Body Text Char"/>
    <w:link w:val="BodyText"/>
    <w:rsid w:val="009C3E4F"/>
    <w:rPr>
      <w:color w:val="FF0000"/>
      <w:sz w:val="24"/>
    </w:rPr>
  </w:style>
  <w:style w:type="character" w:customStyle="1" w:styleId="Heading4Char">
    <w:name w:val="Heading 4 Char"/>
    <w:link w:val="Heading4"/>
    <w:rsid w:val="009C3E4F"/>
    <w:rPr>
      <w:b/>
      <w:smallCaps/>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26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233F87F007F14695EA645E63F5C055" ma:contentTypeVersion="13" ma:contentTypeDescription="Create a new document." ma:contentTypeScope="" ma:versionID="51237b20aba56c759badbc170263fa78">
  <xsd:schema xmlns:xsd="http://www.w3.org/2001/XMLSchema" xmlns:xs="http://www.w3.org/2001/XMLSchema" xmlns:p="http://schemas.microsoft.com/office/2006/metadata/properties" xmlns:ns3="596fe36b-d323-4e3a-ad46-e71b9d391be1" xmlns:ns4="61d7275f-4a8c-484a-83d4-26a5d0fd21e6" targetNamespace="http://schemas.microsoft.com/office/2006/metadata/properties" ma:root="true" ma:fieldsID="40f4ca67d3c79eaea5ae2bfe542340fb" ns3:_="" ns4:_="">
    <xsd:import namespace="596fe36b-d323-4e3a-ad46-e71b9d391be1"/>
    <xsd:import namespace="61d7275f-4a8c-484a-83d4-26a5d0fd21e6"/>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fe36b-d323-4e3a-ad46-e71b9d391be1"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d7275f-4a8c-484a-83d4-26a5d0fd21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E7536-954E-4E4F-8103-8E26ABA29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fe36b-d323-4e3a-ad46-e71b9d391be1"/>
    <ds:schemaRef ds:uri="61d7275f-4a8c-484a-83d4-26a5d0fd2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1268A0-E86F-4312-B3DF-5FBA4BD2730D}">
  <ds:schemaRefs>
    <ds:schemaRef ds:uri="http://schemas.openxmlformats.org/officeDocument/2006/bibliography"/>
  </ds:schemaRefs>
</ds:datastoreItem>
</file>

<file path=customXml/itemProps3.xml><?xml version="1.0" encoding="utf-8"?>
<ds:datastoreItem xmlns:ds="http://schemas.openxmlformats.org/officeDocument/2006/customXml" ds:itemID="{9CCF7B81-D26E-472A-82CA-19BAD70FAE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849606-2F7E-4D30-9022-E23E0B8745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753</Words>
  <Characters>3521</Characters>
  <Application>Microsoft Office Word</Application>
  <DocSecurity>0</DocSecurity>
  <Lines>83</Lines>
  <Paragraphs>48</Paragraphs>
  <ScaleCrop>false</ScaleCrop>
  <HeadingPairs>
    <vt:vector size="2" baseType="variant">
      <vt:variant>
        <vt:lpstr>Title</vt:lpstr>
      </vt:variant>
      <vt:variant>
        <vt:i4>1</vt:i4>
      </vt:variant>
    </vt:vector>
  </HeadingPairs>
  <TitlesOfParts>
    <vt:vector size="1" baseType="lpstr">
      <vt:lpstr>SAMPLE BYLAW</vt:lpstr>
    </vt:vector>
  </TitlesOfParts>
  <Company>GRAA</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BYLAW</dc:title>
  <dc:creator>Phil Boivin</dc:creator>
  <cp:lastModifiedBy>Rhonda Bellefeuille</cp:lastModifiedBy>
  <cp:revision>9</cp:revision>
  <cp:lastPrinted>2020-05-15T00:58:00Z</cp:lastPrinted>
  <dcterms:created xsi:type="dcterms:W3CDTF">2026-01-24T19:24:00Z</dcterms:created>
  <dcterms:modified xsi:type="dcterms:W3CDTF">2026-02-25T04:51:00Z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0x010100FC233F87F007F14695EA645E63F5C055</vt:lpwstr>
  </property>
</Properties>
</file>